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747570" w:rsidRDefault="00747570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AC2B33" w:rsidRDefault="00AC2B33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424088" w:rsidRDefault="00424088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Default="00310AF2" w:rsidP="00310AF2">
      <w:pPr>
        <w:rPr>
          <w:rFonts w:ascii="Century Schoolbook" w:hAnsi="Century Schoolbook"/>
          <w:b/>
          <w:i/>
          <w:sz w:val="28"/>
          <w:szCs w:val="28"/>
          <w:u w:val="single"/>
        </w:rPr>
      </w:pPr>
    </w:p>
    <w:p w:rsidR="00310AF2" w:rsidRPr="005E1279" w:rsidRDefault="00310AF2" w:rsidP="00310AF2">
      <w:pPr>
        <w:rPr>
          <w:rFonts w:ascii="Tahoma" w:hAnsi="Tahoma" w:cs="Tahoma"/>
          <w:b/>
          <w:i/>
          <w:u w:val="single"/>
        </w:rPr>
      </w:pPr>
      <w:r w:rsidRPr="005E1279">
        <w:rPr>
          <w:rFonts w:ascii="Tahoma" w:hAnsi="Tahoma" w:cs="Tahoma"/>
          <w:b/>
          <w:i/>
          <w:u w:val="single"/>
        </w:rPr>
        <w:t>BUSINESS MEETING</w:t>
      </w:r>
      <w:r w:rsidR="005E1279">
        <w:rPr>
          <w:rFonts w:ascii="Tahoma" w:hAnsi="Tahoma" w:cs="Tahoma"/>
          <w:b/>
          <w:i/>
          <w:u w:val="single"/>
        </w:rPr>
        <w:t xml:space="preserve"> </w:t>
      </w:r>
      <w:r w:rsidR="00563A34">
        <w:rPr>
          <w:rFonts w:ascii="Tahoma" w:hAnsi="Tahoma" w:cs="Tahoma"/>
          <w:b/>
          <w:i/>
          <w:u w:val="single"/>
        </w:rPr>
        <w:t>–</w:t>
      </w:r>
      <w:r w:rsidR="005E1279">
        <w:rPr>
          <w:rFonts w:ascii="Tahoma" w:hAnsi="Tahoma" w:cs="Tahoma"/>
          <w:b/>
          <w:i/>
          <w:u w:val="single"/>
        </w:rPr>
        <w:t xml:space="preserve"> </w:t>
      </w:r>
      <w:r w:rsidR="00563A34">
        <w:rPr>
          <w:rFonts w:ascii="Tahoma" w:hAnsi="Tahoma" w:cs="Tahoma"/>
          <w:b/>
          <w:i/>
          <w:u w:val="single"/>
        </w:rPr>
        <w:t xml:space="preserve">ASHLAND UNIVERSITY </w:t>
      </w:r>
      <w:r w:rsidR="00D86606" w:rsidRPr="005E1279">
        <w:rPr>
          <w:rFonts w:ascii="Tahoma" w:hAnsi="Tahoma" w:cs="Tahoma"/>
          <w:b/>
          <w:i/>
          <w:u w:val="single"/>
        </w:rPr>
        <w:t xml:space="preserve">SPRING </w:t>
      </w:r>
      <w:r w:rsidR="00187842" w:rsidRPr="005E1279">
        <w:rPr>
          <w:rFonts w:ascii="Tahoma" w:hAnsi="Tahoma" w:cs="Tahoma"/>
          <w:b/>
          <w:i/>
          <w:u w:val="single"/>
        </w:rPr>
        <w:t>CONFERENCE</w:t>
      </w:r>
      <w:r w:rsidR="00D86606" w:rsidRPr="005E1279">
        <w:rPr>
          <w:rFonts w:ascii="Tahoma" w:hAnsi="Tahoma" w:cs="Tahoma"/>
          <w:b/>
          <w:i/>
          <w:u w:val="single"/>
        </w:rPr>
        <w:t xml:space="preserve">, </w:t>
      </w:r>
      <w:r w:rsidR="00563A34">
        <w:rPr>
          <w:rFonts w:ascii="Tahoma" w:hAnsi="Tahoma" w:cs="Tahoma"/>
          <w:b/>
          <w:i/>
          <w:u w:val="single"/>
        </w:rPr>
        <w:t>COLUMBUS AIRPORT MARRIOTT, COLUMBUS</w:t>
      </w:r>
      <w:r w:rsidR="00D86606" w:rsidRPr="005E1279">
        <w:rPr>
          <w:rFonts w:ascii="Tahoma" w:hAnsi="Tahoma" w:cs="Tahoma"/>
          <w:b/>
          <w:i/>
          <w:u w:val="single"/>
        </w:rPr>
        <w:t xml:space="preserve">, </w:t>
      </w:r>
      <w:r w:rsidRPr="005E1279">
        <w:rPr>
          <w:rFonts w:ascii="Tahoma" w:hAnsi="Tahoma" w:cs="Tahoma"/>
          <w:b/>
          <w:i/>
          <w:u w:val="single"/>
        </w:rPr>
        <w:t>OH</w:t>
      </w:r>
      <w:r w:rsidR="00D86606" w:rsidRPr="005E1279">
        <w:rPr>
          <w:rFonts w:ascii="Tahoma" w:hAnsi="Tahoma" w:cs="Tahoma"/>
          <w:b/>
          <w:i/>
          <w:u w:val="single"/>
        </w:rPr>
        <w:t xml:space="preserve">, APRIL </w:t>
      </w:r>
      <w:r w:rsidR="00B76868">
        <w:rPr>
          <w:rFonts w:ascii="Tahoma" w:hAnsi="Tahoma" w:cs="Tahoma"/>
          <w:b/>
          <w:i/>
          <w:u w:val="single"/>
        </w:rPr>
        <w:t>2</w:t>
      </w:r>
      <w:r w:rsidR="00D86606" w:rsidRPr="005E1279">
        <w:rPr>
          <w:rFonts w:ascii="Tahoma" w:hAnsi="Tahoma" w:cs="Tahoma"/>
          <w:b/>
          <w:i/>
          <w:u w:val="single"/>
        </w:rPr>
        <w:t>0, 201</w:t>
      </w:r>
      <w:r w:rsidR="00563A34">
        <w:rPr>
          <w:rFonts w:ascii="Tahoma" w:hAnsi="Tahoma" w:cs="Tahoma"/>
          <w:b/>
          <w:i/>
          <w:u w:val="single"/>
        </w:rPr>
        <w:t>6</w:t>
      </w:r>
    </w:p>
    <w:p w:rsidR="00D86606" w:rsidRPr="005E1279" w:rsidRDefault="00D86606" w:rsidP="00310AF2">
      <w:pPr>
        <w:rPr>
          <w:rFonts w:ascii="Tahoma" w:hAnsi="Tahoma" w:cs="Tahoma"/>
          <w:b/>
          <w:i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President Jo</w:t>
      </w:r>
      <w:r w:rsidR="00563A34">
        <w:rPr>
          <w:rFonts w:ascii="Tahoma" w:hAnsi="Tahoma" w:cs="Tahoma"/>
        </w:rPr>
        <w:t xml:space="preserve">y Bedard </w:t>
      </w:r>
      <w:r w:rsidRPr="005E1279">
        <w:rPr>
          <w:rFonts w:ascii="Tahoma" w:hAnsi="Tahoma" w:cs="Tahoma"/>
        </w:rPr>
        <w:t xml:space="preserve">called the meeting to order </w:t>
      </w:r>
      <w:r w:rsidR="00D86606" w:rsidRPr="005E1279">
        <w:rPr>
          <w:rFonts w:ascii="Tahoma" w:hAnsi="Tahoma" w:cs="Tahoma"/>
        </w:rPr>
        <w:t>at 8:3</w:t>
      </w:r>
      <w:r w:rsidR="00563A34">
        <w:rPr>
          <w:rFonts w:ascii="Tahoma" w:hAnsi="Tahoma" w:cs="Tahoma"/>
        </w:rPr>
        <w:t>0</w:t>
      </w:r>
      <w:r w:rsidR="00D86606" w:rsidRPr="005E1279">
        <w:rPr>
          <w:rFonts w:ascii="Tahoma" w:hAnsi="Tahoma" w:cs="Tahoma"/>
        </w:rPr>
        <w:t xml:space="preserve"> a.m. </w:t>
      </w:r>
      <w:r w:rsidRPr="005E1279">
        <w:rPr>
          <w:rFonts w:ascii="Tahoma" w:hAnsi="Tahoma" w:cs="Tahoma"/>
        </w:rPr>
        <w:t>and welcomed everyone in attendance.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board was introduced:  J</w:t>
      </w:r>
      <w:r w:rsidR="00563A34">
        <w:rPr>
          <w:rFonts w:ascii="Tahoma" w:hAnsi="Tahoma" w:cs="Tahoma"/>
        </w:rPr>
        <w:t>a’net Crawford</w:t>
      </w:r>
      <w:r w:rsidRPr="005E1279">
        <w:rPr>
          <w:rFonts w:ascii="Tahoma" w:hAnsi="Tahoma" w:cs="Tahoma"/>
        </w:rPr>
        <w:t xml:space="preserve">, Vice President; Marcia Soos, Treasurer; Janice Speicher, Secretary and </w:t>
      </w:r>
      <w:r w:rsidR="00563A34">
        <w:rPr>
          <w:rFonts w:ascii="Tahoma" w:hAnsi="Tahoma" w:cs="Tahoma"/>
        </w:rPr>
        <w:t>Joanne Regis</w:t>
      </w:r>
      <w:r w:rsidRPr="005E1279">
        <w:rPr>
          <w:rFonts w:ascii="Tahoma" w:hAnsi="Tahoma" w:cs="Tahoma"/>
        </w:rPr>
        <w:t>, Past President.</w:t>
      </w:r>
    </w:p>
    <w:p w:rsidR="00310AF2" w:rsidRPr="005E1279" w:rsidRDefault="00310AF2" w:rsidP="00310AF2">
      <w:pPr>
        <w:rPr>
          <w:rFonts w:ascii="Tahoma" w:hAnsi="Tahoma" w:cs="Tahoma"/>
        </w:rPr>
      </w:pPr>
    </w:p>
    <w:p w:rsidR="00310AF2" w:rsidRPr="005E1279" w:rsidRDefault="00310AF2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The area representatives we</w:t>
      </w:r>
      <w:r w:rsidR="00690302" w:rsidRPr="005E1279">
        <w:rPr>
          <w:rFonts w:ascii="Tahoma" w:hAnsi="Tahoma" w:cs="Tahoma"/>
        </w:rPr>
        <w:t xml:space="preserve">re introduced:  </w:t>
      </w:r>
      <w:r w:rsidRPr="005E1279">
        <w:rPr>
          <w:rFonts w:ascii="Tahoma" w:hAnsi="Tahoma" w:cs="Tahoma"/>
        </w:rPr>
        <w:t>Carol Brookhart, Northwest; Kathy Kaluger, Southeast</w:t>
      </w:r>
      <w:r w:rsidR="00D86606" w:rsidRPr="005E1279">
        <w:rPr>
          <w:rFonts w:ascii="Tahoma" w:hAnsi="Tahoma" w:cs="Tahoma"/>
        </w:rPr>
        <w:t xml:space="preserve">, </w:t>
      </w:r>
      <w:r w:rsidRPr="005E1279">
        <w:rPr>
          <w:rFonts w:ascii="Tahoma" w:hAnsi="Tahoma" w:cs="Tahoma"/>
        </w:rPr>
        <w:t>June Allison, Southwest</w:t>
      </w:r>
      <w:r w:rsidR="00D86606" w:rsidRPr="005E1279">
        <w:rPr>
          <w:rFonts w:ascii="Tahoma" w:hAnsi="Tahoma" w:cs="Tahoma"/>
        </w:rPr>
        <w:t xml:space="preserve"> and</w:t>
      </w:r>
      <w:r w:rsidR="00187842" w:rsidRPr="005E1279">
        <w:rPr>
          <w:rFonts w:ascii="Tahoma" w:hAnsi="Tahoma" w:cs="Tahoma"/>
        </w:rPr>
        <w:t xml:space="preserve"> Molly Schwartz, Central</w:t>
      </w:r>
      <w:r w:rsidR="00690302" w:rsidRPr="005E1279">
        <w:rPr>
          <w:rFonts w:ascii="Tahoma" w:hAnsi="Tahoma" w:cs="Tahoma"/>
        </w:rPr>
        <w:t>.</w:t>
      </w:r>
      <w:r w:rsidR="00187842" w:rsidRPr="005E1279">
        <w:rPr>
          <w:rFonts w:ascii="Tahoma" w:hAnsi="Tahoma" w:cs="Tahoma"/>
        </w:rPr>
        <w:t xml:space="preserve"> </w:t>
      </w:r>
      <w:r w:rsidR="00563A34">
        <w:rPr>
          <w:rFonts w:ascii="Tahoma" w:hAnsi="Tahoma" w:cs="Tahoma"/>
        </w:rPr>
        <w:t xml:space="preserve"> Absent was</w:t>
      </w:r>
      <w:r w:rsidR="00563A34" w:rsidRPr="00563A34">
        <w:rPr>
          <w:rFonts w:ascii="Tahoma" w:hAnsi="Tahoma" w:cs="Tahoma"/>
        </w:rPr>
        <w:t xml:space="preserve"> </w:t>
      </w:r>
      <w:r w:rsidR="00563A34" w:rsidRPr="005E1279">
        <w:rPr>
          <w:rFonts w:ascii="Tahoma" w:hAnsi="Tahoma" w:cs="Tahoma"/>
        </w:rPr>
        <w:t>Katie Enovitch, Northeast</w:t>
      </w:r>
      <w:r w:rsidR="00563A34">
        <w:rPr>
          <w:rFonts w:ascii="Tahoma" w:hAnsi="Tahoma" w:cs="Tahoma"/>
        </w:rPr>
        <w:t>.</w:t>
      </w:r>
    </w:p>
    <w:p w:rsidR="00187842" w:rsidRPr="005E1279" w:rsidRDefault="00187842" w:rsidP="00310AF2">
      <w:pPr>
        <w:rPr>
          <w:rFonts w:ascii="Tahoma" w:hAnsi="Tahoma" w:cs="Tahoma"/>
        </w:rPr>
      </w:pPr>
    </w:p>
    <w:p w:rsidR="00D86606" w:rsidRPr="005E1279" w:rsidRDefault="00D86606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The new clerks were </w:t>
      </w:r>
      <w:r w:rsidR="003A50B4" w:rsidRPr="005E1279">
        <w:rPr>
          <w:rFonts w:ascii="Tahoma" w:hAnsi="Tahoma" w:cs="Tahoma"/>
        </w:rPr>
        <w:t xml:space="preserve">welcomed and </w:t>
      </w:r>
      <w:r w:rsidRPr="005E1279">
        <w:rPr>
          <w:rFonts w:ascii="Tahoma" w:hAnsi="Tahoma" w:cs="Tahoma"/>
        </w:rPr>
        <w:t>introduced</w:t>
      </w:r>
      <w:r w:rsidR="003A50B4" w:rsidRPr="005E1279">
        <w:rPr>
          <w:rFonts w:ascii="Tahoma" w:hAnsi="Tahoma" w:cs="Tahoma"/>
        </w:rPr>
        <w:t xml:space="preserve">.  The </w:t>
      </w:r>
      <w:r w:rsidRPr="005E1279">
        <w:rPr>
          <w:rFonts w:ascii="Tahoma" w:hAnsi="Tahoma" w:cs="Tahoma"/>
        </w:rPr>
        <w:t xml:space="preserve">new clerks in attendance were:  </w:t>
      </w:r>
      <w:r w:rsidR="00563A34">
        <w:rPr>
          <w:rFonts w:ascii="Tahoma" w:hAnsi="Tahoma" w:cs="Tahoma"/>
        </w:rPr>
        <w:t>Leah Forren, Minerva Park</w:t>
      </w:r>
      <w:r w:rsidRPr="005E1279">
        <w:rPr>
          <w:rFonts w:ascii="Tahoma" w:hAnsi="Tahoma" w:cs="Tahoma"/>
        </w:rPr>
        <w:t xml:space="preserve"> and </w:t>
      </w:r>
      <w:r w:rsidR="00563A34">
        <w:rPr>
          <w:rFonts w:ascii="Tahoma" w:hAnsi="Tahoma" w:cs="Tahoma"/>
        </w:rPr>
        <w:t xml:space="preserve">Carrie </w:t>
      </w:r>
      <w:r w:rsidR="006B660B">
        <w:rPr>
          <w:rFonts w:ascii="Tahoma" w:hAnsi="Tahoma" w:cs="Tahoma"/>
        </w:rPr>
        <w:t>J</w:t>
      </w:r>
      <w:r w:rsidR="00563A34">
        <w:rPr>
          <w:rFonts w:ascii="Tahoma" w:hAnsi="Tahoma" w:cs="Tahoma"/>
        </w:rPr>
        <w:t>ones, Washingtonville</w:t>
      </w:r>
      <w:r w:rsidRPr="005E1279">
        <w:rPr>
          <w:rFonts w:ascii="Tahoma" w:hAnsi="Tahoma" w:cs="Tahoma"/>
        </w:rPr>
        <w:t>.</w:t>
      </w:r>
    </w:p>
    <w:p w:rsidR="00D86606" w:rsidRPr="005E1279" w:rsidRDefault="00D86606" w:rsidP="00310AF2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 xml:space="preserve"> </w:t>
      </w:r>
    </w:p>
    <w:p w:rsidR="004449CC" w:rsidRPr="005E1279" w:rsidRDefault="004449CC" w:rsidP="00310AF2">
      <w:pPr>
        <w:rPr>
          <w:rFonts w:ascii="Tahoma" w:hAnsi="Tahoma" w:cs="Tahoma"/>
          <w:b/>
          <w:u w:val="single"/>
        </w:rPr>
      </w:pPr>
      <w:r w:rsidRPr="005E1279">
        <w:rPr>
          <w:rFonts w:ascii="Tahoma" w:hAnsi="Tahoma" w:cs="Tahoma"/>
          <w:b/>
          <w:u w:val="single"/>
        </w:rPr>
        <w:t>OLD BUSINESS:</w:t>
      </w:r>
    </w:p>
    <w:p w:rsidR="00310AF2" w:rsidRPr="005E1279" w:rsidRDefault="00310AF2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4449CC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Secretary Janice Speicher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presented the meeting minutes from the </w:t>
      </w:r>
      <w:r w:rsidR="003A50B4" w:rsidRPr="005E1279">
        <w:rPr>
          <w:rFonts w:ascii="Tahoma" w:eastAsia="Times New Roman" w:hAnsi="Tahoma" w:cs="Tahoma"/>
          <w:sz w:val="24"/>
          <w:szCs w:val="24"/>
        </w:rPr>
        <w:t>fall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conference dated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September </w:t>
      </w:r>
      <w:r w:rsidR="00563A34">
        <w:rPr>
          <w:rFonts w:ascii="Tahoma" w:eastAsia="Times New Roman" w:hAnsi="Tahoma" w:cs="Tahoma"/>
          <w:sz w:val="24"/>
          <w:szCs w:val="24"/>
        </w:rPr>
        <w:t>17</w:t>
      </w:r>
      <w:r w:rsidR="003A50B4" w:rsidRPr="005E1279">
        <w:rPr>
          <w:rFonts w:ascii="Tahoma" w:eastAsia="Times New Roman" w:hAnsi="Tahoma" w:cs="Tahoma"/>
          <w:sz w:val="24"/>
          <w:szCs w:val="24"/>
        </w:rPr>
        <w:t>, 201</w:t>
      </w:r>
      <w:r w:rsidR="00563A34">
        <w:rPr>
          <w:rFonts w:ascii="Tahoma" w:eastAsia="Times New Roman" w:hAnsi="Tahoma" w:cs="Tahoma"/>
          <w:sz w:val="24"/>
          <w:szCs w:val="24"/>
        </w:rPr>
        <w:t>5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.  No additions or corrections were made to the minutes and </w:t>
      </w:r>
      <w:r w:rsidR="00563A34">
        <w:rPr>
          <w:rFonts w:ascii="Tahoma" w:eastAsia="Times New Roman" w:hAnsi="Tahoma" w:cs="Tahoma"/>
          <w:sz w:val="24"/>
          <w:szCs w:val="24"/>
        </w:rPr>
        <w:t>Linda Wheeler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="009E7431" w:rsidRPr="005E1279">
        <w:rPr>
          <w:rFonts w:ascii="Tahoma" w:eastAsia="Times New Roman" w:hAnsi="Tahoma" w:cs="Tahoma"/>
          <w:sz w:val="24"/>
          <w:szCs w:val="24"/>
        </w:rPr>
        <w:t xml:space="preserve">motioned to approve the minutes.  </w:t>
      </w:r>
      <w:r w:rsidR="00563A34">
        <w:rPr>
          <w:rFonts w:ascii="Tahoma" w:eastAsia="Times New Roman" w:hAnsi="Tahoma" w:cs="Tahoma"/>
          <w:sz w:val="24"/>
          <w:szCs w:val="24"/>
        </w:rPr>
        <w:t>Joyce Remec secon</w:t>
      </w:r>
      <w:r w:rsidR="009E7431" w:rsidRPr="005E1279">
        <w:rPr>
          <w:rFonts w:ascii="Tahoma" w:eastAsia="Times New Roman" w:hAnsi="Tahoma" w:cs="Tahoma"/>
          <w:sz w:val="24"/>
          <w:szCs w:val="24"/>
        </w:rPr>
        <w:t>ded the motion and the motion passed.</w:t>
      </w:r>
      <w:r w:rsidR="006B660B">
        <w:rPr>
          <w:rFonts w:ascii="Tahoma" w:eastAsia="Times New Roman" w:hAnsi="Tahoma" w:cs="Tahoma"/>
          <w:sz w:val="24"/>
          <w:szCs w:val="24"/>
        </w:rPr>
        <w:t xml:space="preserve">  The new directories are completed and are in the conference packets.  See Janice if you need additional directories.</w:t>
      </w: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Treasurer Marcia Soos presented the treasury report dated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April </w:t>
      </w:r>
      <w:r w:rsidR="006B660B">
        <w:rPr>
          <w:rFonts w:ascii="Tahoma" w:eastAsia="Times New Roman" w:hAnsi="Tahoma" w:cs="Tahoma"/>
          <w:sz w:val="24"/>
          <w:szCs w:val="24"/>
        </w:rPr>
        <w:t>2</w:t>
      </w:r>
      <w:r w:rsidR="003A50B4" w:rsidRPr="005E1279">
        <w:rPr>
          <w:rFonts w:ascii="Tahoma" w:eastAsia="Times New Roman" w:hAnsi="Tahoma" w:cs="Tahoma"/>
          <w:sz w:val="24"/>
          <w:szCs w:val="24"/>
        </w:rPr>
        <w:t>0, 201</w:t>
      </w:r>
      <w:r w:rsidR="006B660B">
        <w:rPr>
          <w:rFonts w:ascii="Tahoma" w:eastAsia="Times New Roman" w:hAnsi="Tahoma" w:cs="Tahoma"/>
          <w:sz w:val="24"/>
          <w:szCs w:val="24"/>
        </w:rPr>
        <w:t>6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 </w:t>
      </w:r>
      <w:r w:rsidRPr="005E1279">
        <w:rPr>
          <w:rFonts w:ascii="Tahoma" w:eastAsia="Times New Roman" w:hAnsi="Tahoma" w:cs="Tahoma"/>
          <w:sz w:val="24"/>
          <w:szCs w:val="24"/>
        </w:rPr>
        <w:t>with an ending balance of $</w:t>
      </w:r>
      <w:r w:rsidR="006B660B">
        <w:rPr>
          <w:rFonts w:ascii="Tahoma" w:eastAsia="Times New Roman" w:hAnsi="Tahoma" w:cs="Tahoma"/>
          <w:sz w:val="24"/>
          <w:szCs w:val="24"/>
        </w:rPr>
        <w:t>65,378.26</w:t>
      </w:r>
      <w:r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="003A50B4" w:rsidRPr="005E1279">
        <w:rPr>
          <w:rFonts w:ascii="Tahoma" w:eastAsia="Times New Roman" w:hAnsi="Tahoma" w:cs="Tahoma"/>
          <w:sz w:val="24"/>
          <w:szCs w:val="24"/>
        </w:rPr>
        <w:t>Michele Naish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 motioned to approve the report with a second from </w:t>
      </w:r>
      <w:r w:rsidR="003A50B4" w:rsidRPr="005E1279">
        <w:rPr>
          <w:rFonts w:ascii="Tahoma" w:eastAsia="Times New Roman" w:hAnsi="Tahoma" w:cs="Tahoma"/>
          <w:sz w:val="24"/>
          <w:szCs w:val="24"/>
        </w:rPr>
        <w:t>K</w:t>
      </w:r>
      <w:r w:rsidR="006B660B">
        <w:rPr>
          <w:rFonts w:ascii="Tahoma" w:eastAsia="Times New Roman" w:hAnsi="Tahoma" w:cs="Tahoma"/>
          <w:sz w:val="24"/>
          <w:szCs w:val="24"/>
        </w:rPr>
        <w:t>enita Weaver</w:t>
      </w:r>
      <w:r w:rsidR="00187842" w:rsidRPr="005E1279">
        <w:rPr>
          <w:rFonts w:ascii="Tahoma" w:eastAsia="Times New Roman" w:hAnsi="Tahoma" w:cs="Tahoma"/>
          <w:sz w:val="24"/>
          <w:szCs w:val="24"/>
        </w:rPr>
        <w:t xml:space="preserve">.  </w:t>
      </w:r>
      <w:r w:rsidRPr="005E1279">
        <w:rPr>
          <w:rFonts w:ascii="Tahoma" w:eastAsia="Times New Roman" w:hAnsi="Tahoma" w:cs="Tahoma"/>
          <w:sz w:val="24"/>
          <w:szCs w:val="24"/>
        </w:rPr>
        <w:t>The report was filed for audit.</w:t>
      </w:r>
      <w:r w:rsidR="006B660B">
        <w:rPr>
          <w:rFonts w:ascii="Tahoma" w:eastAsia="Times New Roman" w:hAnsi="Tahoma" w:cs="Tahoma"/>
          <w:sz w:val="24"/>
          <w:szCs w:val="24"/>
        </w:rPr>
        <w:t xml:space="preserve">  Marcia will be selling the past president’s raffle tickets $5.00 for 6 tickets or $1.00 each.</w:t>
      </w:r>
    </w:p>
    <w:p w:rsidR="009E7431" w:rsidRPr="005E1279" w:rsidRDefault="009E7431" w:rsidP="00310AF2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722243" w:rsidRDefault="009E743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Joyce Remec gave the Education Committee report.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 She introduced the education committee members:  Robin Kemp, Amberly; Linda Lutts, Sharonville; Rebecca Rosenbalm, Monroe; Karen Goaziou, Put-in-Bay; Angie (Zeleznik) Zidanic, Independence; Kathleen Cole, North Olmsted; Joy Bedard, Grove City</w:t>
      </w:r>
      <w:r w:rsidR="00722243">
        <w:rPr>
          <w:rFonts w:ascii="Tahoma" w:eastAsia="Times New Roman" w:hAnsi="Tahoma" w:cs="Tahoma"/>
          <w:sz w:val="24"/>
          <w:szCs w:val="24"/>
        </w:rPr>
        <w:t xml:space="preserve"> and new member Marisa Akamine, Westerville and new member Amanda Parker, Gahanna.</w:t>
      </w:r>
    </w:p>
    <w:p w:rsidR="00722243" w:rsidRDefault="00722243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9E7431" w:rsidRDefault="00424088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The </w:t>
      </w:r>
      <w:r w:rsidR="003A50B4" w:rsidRPr="005E1279">
        <w:rPr>
          <w:rFonts w:ascii="Tahoma" w:eastAsia="Times New Roman" w:hAnsi="Tahoma" w:cs="Tahoma"/>
          <w:sz w:val="24"/>
          <w:szCs w:val="24"/>
        </w:rPr>
        <w:t xml:space="preserve">fall </w:t>
      </w:r>
      <w:r w:rsidRPr="005E1279">
        <w:rPr>
          <w:rFonts w:ascii="Tahoma" w:eastAsia="Times New Roman" w:hAnsi="Tahoma" w:cs="Tahoma"/>
          <w:sz w:val="24"/>
          <w:szCs w:val="24"/>
        </w:rPr>
        <w:t>201</w:t>
      </w:r>
      <w:r w:rsidR="00722243">
        <w:rPr>
          <w:rFonts w:ascii="Tahoma" w:eastAsia="Times New Roman" w:hAnsi="Tahoma" w:cs="Tahoma"/>
          <w:sz w:val="24"/>
          <w:szCs w:val="24"/>
        </w:rPr>
        <w:t>6</w:t>
      </w:r>
      <w:r w:rsidRPr="005E1279">
        <w:rPr>
          <w:rFonts w:ascii="Tahoma" w:eastAsia="Times New Roman" w:hAnsi="Tahoma" w:cs="Tahoma"/>
          <w:sz w:val="24"/>
          <w:szCs w:val="24"/>
        </w:rPr>
        <w:t xml:space="preserve"> conference will be </w:t>
      </w:r>
      <w:r w:rsidR="00722243">
        <w:rPr>
          <w:rFonts w:ascii="Tahoma" w:eastAsia="Times New Roman" w:hAnsi="Tahoma" w:cs="Tahoma"/>
          <w:sz w:val="24"/>
          <w:szCs w:val="24"/>
        </w:rPr>
        <w:t>at the Columbus Airport Marriott on Thursday, September 22, 2016 and Friday, September 23, 2016.</w:t>
      </w:r>
    </w:p>
    <w:p w:rsidR="00722243" w:rsidRPr="005E1279" w:rsidRDefault="00722243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The spring 2017 conference is at</w:t>
      </w:r>
      <w:r w:rsidR="00957A6A">
        <w:rPr>
          <w:rFonts w:ascii="Tahoma" w:eastAsia="Times New Roman" w:hAnsi="Tahoma" w:cs="Tahoma"/>
          <w:sz w:val="24"/>
          <w:szCs w:val="24"/>
        </w:rPr>
        <w:t xml:space="preserve"> the Holiday Inn of </w:t>
      </w:r>
      <w:r>
        <w:rPr>
          <w:rFonts w:ascii="Tahoma" w:eastAsia="Times New Roman" w:hAnsi="Tahoma" w:cs="Tahoma"/>
          <w:sz w:val="24"/>
          <w:szCs w:val="24"/>
        </w:rPr>
        <w:t>Centre Park of West Chester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</w:rPr>
        <w:t xml:space="preserve"> at a rate of $129.00/night.</w:t>
      </w:r>
    </w:p>
    <w:p w:rsidR="009168F1" w:rsidRPr="005E1279" w:rsidRDefault="009168F1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520694" w:rsidRPr="005E1279" w:rsidRDefault="00520694" w:rsidP="009168F1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5E1279">
        <w:rPr>
          <w:rFonts w:ascii="Tahoma" w:eastAsia="Times New Roman" w:hAnsi="Tahoma" w:cs="Tahoma"/>
          <w:b/>
          <w:sz w:val="24"/>
          <w:szCs w:val="24"/>
          <w:u w:val="single"/>
        </w:rPr>
        <w:t>NEW BUSINESS:</w:t>
      </w:r>
    </w:p>
    <w:p w:rsidR="00520694" w:rsidRPr="005E1279" w:rsidRDefault="00520694" w:rsidP="009168F1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39534D" w:rsidRPr="005E1279" w:rsidRDefault="0039534D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5E1279">
        <w:rPr>
          <w:rFonts w:ascii="Tahoma" w:eastAsia="Times New Roman" w:hAnsi="Tahoma" w:cs="Tahoma"/>
          <w:sz w:val="24"/>
          <w:szCs w:val="24"/>
        </w:rPr>
        <w:t xml:space="preserve">Linda Lutts gave the legislative update:  </w:t>
      </w:r>
    </w:p>
    <w:p w:rsidR="0039534D" w:rsidRPr="005E1279" w:rsidRDefault="0039534D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AD28D1" w:rsidRDefault="00722243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</w:t>
      </w:r>
      <w:r w:rsidR="0039534D" w:rsidRPr="005E1279">
        <w:rPr>
          <w:rFonts w:ascii="Tahoma" w:eastAsia="Times New Roman" w:hAnsi="Tahoma" w:cs="Tahoma"/>
          <w:sz w:val="24"/>
          <w:szCs w:val="24"/>
        </w:rPr>
        <w:t>B 2</w:t>
      </w:r>
      <w:r>
        <w:rPr>
          <w:rFonts w:ascii="Tahoma" w:eastAsia="Times New Roman" w:hAnsi="Tahoma" w:cs="Tahoma"/>
          <w:sz w:val="24"/>
          <w:szCs w:val="24"/>
        </w:rPr>
        <w:t>61</w:t>
      </w:r>
      <w:r w:rsidR="0039534D" w:rsidRPr="005E1279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/>
          <w:sz w:val="24"/>
          <w:szCs w:val="24"/>
        </w:rPr>
        <w:t>assesses additional monies to an accident case: no injury $10.00, injury $50.00 and fatality $100.00.  This bill was just introduced.</w:t>
      </w:r>
    </w:p>
    <w:p w:rsidR="001C6B06" w:rsidRDefault="001C6B06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1C6B06" w:rsidRDefault="001C6B06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HB 388, </w:t>
      </w:r>
      <w:r w:rsidR="006406CF">
        <w:rPr>
          <w:rFonts w:ascii="Tahoma" w:eastAsia="Times New Roman" w:hAnsi="Tahoma" w:cs="Tahoma"/>
          <w:sz w:val="24"/>
          <w:szCs w:val="24"/>
        </w:rPr>
        <w:t xml:space="preserve">(voted out of House Public Safety Committee 4/12/16):  </w:t>
      </w:r>
      <w:r w:rsidR="00B30085">
        <w:rPr>
          <w:rFonts w:ascii="Tahoma" w:eastAsia="Times New Roman" w:hAnsi="Tahoma" w:cs="Tahoma"/>
          <w:sz w:val="24"/>
          <w:szCs w:val="24"/>
        </w:rPr>
        <w:t xml:space="preserve">unlimited driving privileges with </w:t>
      </w:r>
      <w:r w:rsidR="006406CF">
        <w:rPr>
          <w:rFonts w:ascii="Tahoma" w:eastAsia="Times New Roman" w:hAnsi="Tahoma" w:cs="Tahoma"/>
          <w:sz w:val="24"/>
          <w:szCs w:val="24"/>
        </w:rPr>
        <w:t>use of ignition interlock devices</w:t>
      </w:r>
      <w:r w:rsidR="00807874">
        <w:rPr>
          <w:rFonts w:ascii="Tahoma" w:eastAsia="Times New Roman" w:hAnsi="Tahoma" w:cs="Tahoma"/>
          <w:sz w:val="24"/>
          <w:szCs w:val="24"/>
        </w:rPr>
        <w:t xml:space="preserve"> for first-time OVI offenders, increased penalties, a new fee, and a reporting requirement for first-time OVIs.</w:t>
      </w:r>
    </w:p>
    <w:p w:rsidR="001C6B06" w:rsidRDefault="001C6B06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D4245E" w:rsidRDefault="00D4245E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Linda mentioned the vendor sheets for everyone to visit the vendors, get a signature and then get entered in a raffle.  She had the vendors introduce themselves.  The companies represented were CMI, Innovar</w:t>
      </w:r>
      <w:r w:rsidR="0059301A">
        <w:rPr>
          <w:rFonts w:ascii="Tahoma" w:eastAsia="Times New Roman" w:hAnsi="Tahoma" w:cs="Tahoma"/>
          <w:sz w:val="24"/>
          <w:szCs w:val="24"/>
        </w:rPr>
        <w:t>e</w:t>
      </w:r>
      <w:r>
        <w:rPr>
          <w:rFonts w:ascii="Tahoma" w:eastAsia="Times New Roman" w:hAnsi="Tahoma" w:cs="Tahoma"/>
          <w:sz w:val="24"/>
          <w:szCs w:val="24"/>
        </w:rPr>
        <w:t xml:space="preserve"> Sol</w:t>
      </w:r>
      <w:r w:rsidR="0059301A">
        <w:rPr>
          <w:rFonts w:ascii="Tahoma" w:eastAsia="Times New Roman" w:hAnsi="Tahoma" w:cs="Tahoma"/>
          <w:sz w:val="24"/>
          <w:szCs w:val="24"/>
        </w:rPr>
        <w:t>utions, Tyler Technologies, Infin</w:t>
      </w:r>
      <w:r>
        <w:rPr>
          <w:rFonts w:ascii="Tahoma" w:eastAsia="Times New Roman" w:hAnsi="Tahoma" w:cs="Tahoma"/>
          <w:sz w:val="24"/>
          <w:szCs w:val="24"/>
        </w:rPr>
        <w:t xml:space="preserve">tech, Capital Recovery Systems, Inc., </w:t>
      </w:r>
      <w:r w:rsidR="0059301A">
        <w:rPr>
          <w:rFonts w:ascii="Tahoma" w:eastAsia="Times New Roman" w:hAnsi="Tahoma" w:cs="Tahoma"/>
          <w:sz w:val="24"/>
          <w:szCs w:val="24"/>
        </w:rPr>
        <w:t>GBS, The Baldwin Group, and Henschen and Associates.</w:t>
      </w:r>
    </w:p>
    <w:p w:rsidR="0059301A" w:rsidRDefault="0059301A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59301A" w:rsidRPr="005E1279" w:rsidRDefault="0059301A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Janet Yeager-Swain motioned to adjourn the meeting with a second from Kathleen Cole.  The meeting was adjourned at 9:00 a.m. </w:t>
      </w:r>
    </w:p>
    <w:p w:rsidR="00AD28D1" w:rsidRPr="005E1279" w:rsidRDefault="00AD28D1" w:rsidP="0039534D">
      <w:pPr>
        <w:pStyle w:val="NoSpacing"/>
        <w:rPr>
          <w:rFonts w:ascii="Tahoma" w:eastAsia="Times New Roman" w:hAnsi="Tahoma" w:cs="Tahoma"/>
          <w:sz w:val="24"/>
          <w:szCs w:val="24"/>
        </w:rPr>
      </w:pP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Respectfully submitted,</w:t>
      </w:r>
    </w:p>
    <w:p w:rsidR="00C7253D" w:rsidRPr="005E1279" w:rsidRDefault="00C7253D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</w:p>
    <w:p w:rsidR="007A5B4B" w:rsidRPr="005E1279" w:rsidRDefault="007A5B4B">
      <w:pPr>
        <w:rPr>
          <w:rFonts w:ascii="Tahoma" w:hAnsi="Tahoma" w:cs="Tahoma"/>
        </w:rPr>
      </w:pP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Janice Speicher</w:t>
      </w:r>
    </w:p>
    <w:p w:rsidR="00C7253D" w:rsidRPr="005E1279" w:rsidRDefault="00C7253D">
      <w:pPr>
        <w:rPr>
          <w:rFonts w:ascii="Tahoma" w:hAnsi="Tahoma" w:cs="Tahoma"/>
        </w:rPr>
      </w:pPr>
      <w:r w:rsidRPr="005E1279">
        <w:rPr>
          <w:rFonts w:ascii="Tahoma" w:hAnsi="Tahoma" w:cs="Tahoma"/>
        </w:rPr>
        <w:t>Secretary</w:t>
      </w: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27687E" w:rsidRPr="005E1279" w:rsidRDefault="0027687E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p w:rsidR="00AC2B33" w:rsidRPr="005E1279" w:rsidRDefault="00AC2B33">
      <w:pPr>
        <w:rPr>
          <w:rFonts w:ascii="Tahoma" w:hAnsi="Tahoma" w:cs="Tahoma"/>
        </w:rPr>
      </w:pPr>
    </w:p>
    <w:sectPr w:rsidR="00AC2B33" w:rsidRPr="005E1279" w:rsidSect="00424088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2"/>
    <w:rsid w:val="00014251"/>
    <w:rsid w:val="00065E05"/>
    <w:rsid w:val="00084D8B"/>
    <w:rsid w:val="00187842"/>
    <w:rsid w:val="001C6B06"/>
    <w:rsid w:val="0027545B"/>
    <w:rsid w:val="0027687E"/>
    <w:rsid w:val="00307A8C"/>
    <w:rsid w:val="00310AF2"/>
    <w:rsid w:val="00390188"/>
    <w:rsid w:val="0039534D"/>
    <w:rsid w:val="003A50B4"/>
    <w:rsid w:val="00424088"/>
    <w:rsid w:val="004410FA"/>
    <w:rsid w:val="004449CC"/>
    <w:rsid w:val="004D4440"/>
    <w:rsid w:val="00520694"/>
    <w:rsid w:val="00532E5A"/>
    <w:rsid w:val="00563A34"/>
    <w:rsid w:val="0059301A"/>
    <w:rsid w:val="005E1279"/>
    <w:rsid w:val="006008AA"/>
    <w:rsid w:val="006406CF"/>
    <w:rsid w:val="00690302"/>
    <w:rsid w:val="00696536"/>
    <w:rsid w:val="006B660B"/>
    <w:rsid w:val="00722243"/>
    <w:rsid w:val="00747570"/>
    <w:rsid w:val="007A5B4B"/>
    <w:rsid w:val="00807874"/>
    <w:rsid w:val="009168F1"/>
    <w:rsid w:val="00957A6A"/>
    <w:rsid w:val="009674D7"/>
    <w:rsid w:val="009E7431"/>
    <w:rsid w:val="00A434E8"/>
    <w:rsid w:val="00AB1CB0"/>
    <w:rsid w:val="00AC2B33"/>
    <w:rsid w:val="00AD28D1"/>
    <w:rsid w:val="00B30085"/>
    <w:rsid w:val="00B76868"/>
    <w:rsid w:val="00C33DF1"/>
    <w:rsid w:val="00C7253D"/>
    <w:rsid w:val="00CE62F5"/>
    <w:rsid w:val="00D4245E"/>
    <w:rsid w:val="00D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C594A-717A-443F-B5A6-72C277EE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A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SPEICHER</dc:creator>
  <cp:keywords/>
  <dc:description/>
  <cp:lastModifiedBy>Janice E. Speicher</cp:lastModifiedBy>
  <cp:revision>7</cp:revision>
  <cp:lastPrinted>2016-05-27T19:35:00Z</cp:lastPrinted>
  <dcterms:created xsi:type="dcterms:W3CDTF">2016-05-13T19:45:00Z</dcterms:created>
  <dcterms:modified xsi:type="dcterms:W3CDTF">2016-05-27T19:35:00Z</dcterms:modified>
</cp:coreProperties>
</file>