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ED" w:rsidRDefault="00930DB3" w:rsidP="00051902">
      <w:pPr>
        <w:jc w:val="center"/>
      </w:pPr>
      <w:r>
        <w:rPr>
          <w:rFonts w:ascii="Georgia" w:hAnsi="Georgia" w:cs="Arial"/>
          <w:noProof/>
          <w:color w:val="CC3300"/>
          <w:spacing w:val="24"/>
          <w:sz w:val="30"/>
          <w:szCs w:val="30"/>
        </w:rPr>
        <w:drawing>
          <wp:inline distT="0" distB="0" distL="0" distR="0">
            <wp:extent cx="1272540" cy="1157122"/>
            <wp:effectExtent l="19050" t="0" r="3810" b="0"/>
            <wp:docPr id="2" name="Picture 2" descr="Association of Mayor's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 of Mayor's Cou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6403" cy="1178821"/>
                    </a:xfrm>
                    <a:prstGeom prst="rect">
                      <a:avLst/>
                    </a:prstGeom>
                    <a:noFill/>
                    <a:ln>
                      <a:noFill/>
                    </a:ln>
                  </pic:spPr>
                </pic:pic>
              </a:graphicData>
            </a:graphic>
          </wp:inline>
        </w:drawing>
      </w:r>
    </w:p>
    <w:p w:rsidR="00051902" w:rsidRPr="00051902" w:rsidRDefault="00051902" w:rsidP="00051902">
      <w:pPr>
        <w:pStyle w:val="NoSpacing"/>
        <w:jc w:val="center"/>
        <w:rPr>
          <w:b/>
          <w:sz w:val="36"/>
          <w:szCs w:val="36"/>
        </w:rPr>
      </w:pPr>
      <w:r w:rsidRPr="00051902">
        <w:rPr>
          <w:b/>
          <w:sz w:val="36"/>
          <w:szCs w:val="36"/>
        </w:rPr>
        <w:t>ASSOCIATION OF MAYOR’S COURT CLERKS OF OHIO</w:t>
      </w:r>
    </w:p>
    <w:p w:rsidR="00051902" w:rsidRPr="00051902" w:rsidRDefault="00051902" w:rsidP="00051902">
      <w:pPr>
        <w:pStyle w:val="NoSpacing"/>
        <w:jc w:val="center"/>
        <w:rPr>
          <w:sz w:val="32"/>
          <w:szCs w:val="32"/>
        </w:rPr>
      </w:pPr>
      <w:r w:rsidRPr="00051902">
        <w:rPr>
          <w:sz w:val="32"/>
          <w:szCs w:val="32"/>
        </w:rPr>
        <w:t>(A.M.C.C.O.)</w:t>
      </w:r>
    </w:p>
    <w:p w:rsidR="002E3155" w:rsidRDefault="00EA1FE5" w:rsidP="002E3155">
      <w:pPr>
        <w:ind w:left="2880"/>
        <w:rPr>
          <w:rStyle w:val="Hyperlink"/>
          <w:sz w:val="24"/>
          <w:szCs w:val="24"/>
        </w:rPr>
      </w:pPr>
      <w:hyperlink r:id="rId5" w:history="1">
        <w:r w:rsidR="00051902" w:rsidRPr="00051902">
          <w:rPr>
            <w:rStyle w:val="Hyperlink"/>
            <w:sz w:val="24"/>
            <w:szCs w:val="24"/>
          </w:rPr>
          <w:t>www.ohiomayorscourtclerks.org</w:t>
        </w:r>
      </w:hyperlink>
    </w:p>
    <w:p w:rsidR="00EA1FE5" w:rsidRDefault="00EA1FE5" w:rsidP="002E3155">
      <w:pPr>
        <w:ind w:left="2880"/>
        <w:rPr>
          <w:rStyle w:val="Hyperlink"/>
          <w:sz w:val="24"/>
          <w:szCs w:val="24"/>
        </w:rPr>
      </w:pPr>
    </w:p>
    <w:p w:rsidR="002E3155" w:rsidRDefault="002E3155" w:rsidP="002E3155">
      <w:pPr>
        <w:rPr>
          <w:rFonts w:ascii="Tahoma" w:hAnsi="Tahoma" w:cs="Tahoma"/>
          <w:b/>
          <w:i/>
          <w:u w:val="single"/>
        </w:rPr>
      </w:pPr>
      <w:r>
        <w:rPr>
          <w:rFonts w:ascii="Tahoma" w:hAnsi="Tahoma" w:cs="Tahoma"/>
          <w:b/>
          <w:i/>
          <w:u w:val="single"/>
        </w:rPr>
        <w:t>BOARD MEETING – FALL CONFERENCE- MOHICAN STATE PARK LODGE AND CONFERENCE CENTER - PERRYSVILLE, OHIO – SEPTEMBER 18, 2019</w:t>
      </w:r>
    </w:p>
    <w:p w:rsidR="00EA1FE5" w:rsidRDefault="00EA1FE5" w:rsidP="002E3155">
      <w:pPr>
        <w:rPr>
          <w:rFonts w:ascii="Tahoma" w:hAnsi="Tahoma" w:cs="Tahoma"/>
        </w:rPr>
      </w:pPr>
    </w:p>
    <w:p w:rsidR="002E3155" w:rsidRPr="00EA1FE5" w:rsidRDefault="002E3155" w:rsidP="002E3155">
      <w:pPr>
        <w:rPr>
          <w:rFonts w:ascii="Tahoma" w:hAnsi="Tahoma" w:cs="Tahoma"/>
        </w:rPr>
      </w:pPr>
      <w:bookmarkStart w:id="0" w:name="_GoBack"/>
      <w:bookmarkEnd w:id="0"/>
      <w:r w:rsidRPr="00EA1FE5">
        <w:rPr>
          <w:rFonts w:ascii="Tahoma" w:hAnsi="Tahoma" w:cs="Tahoma"/>
        </w:rPr>
        <w:t xml:space="preserve">President </w:t>
      </w:r>
      <w:proofErr w:type="spellStart"/>
      <w:r w:rsidRPr="00EA1FE5">
        <w:rPr>
          <w:rFonts w:ascii="Tahoma" w:hAnsi="Tahoma" w:cs="Tahoma"/>
        </w:rPr>
        <w:t>Ja’net</w:t>
      </w:r>
      <w:proofErr w:type="spellEnd"/>
      <w:r w:rsidRPr="00EA1FE5">
        <w:rPr>
          <w:rFonts w:ascii="Tahoma" w:hAnsi="Tahoma" w:cs="Tahoma"/>
        </w:rPr>
        <w:t xml:space="preserve"> Crawford welcomed everyone and called the meeting to order at 6:06 p.m. </w:t>
      </w:r>
    </w:p>
    <w:p w:rsidR="002E3155" w:rsidRPr="00EA1FE5" w:rsidRDefault="002E3155" w:rsidP="002E3155">
      <w:pPr>
        <w:rPr>
          <w:rFonts w:ascii="Tahoma" w:hAnsi="Tahoma" w:cs="Tahoma"/>
        </w:rPr>
      </w:pPr>
      <w:r w:rsidRPr="00EA1FE5">
        <w:rPr>
          <w:rFonts w:ascii="Tahoma" w:hAnsi="Tahoma" w:cs="Tahoma"/>
          <w:b/>
          <w:u w:val="single"/>
        </w:rPr>
        <w:t>ATTENDEES:</w:t>
      </w:r>
    </w:p>
    <w:p w:rsidR="002E3155" w:rsidRPr="00EA1FE5" w:rsidRDefault="002E3155" w:rsidP="00EA1FE5">
      <w:pPr>
        <w:pStyle w:val="NoSpacing"/>
        <w:rPr>
          <w:rFonts w:ascii="Tahoma" w:hAnsi="Tahoma" w:cs="Tahoma"/>
        </w:rPr>
      </w:pPr>
      <w:proofErr w:type="spellStart"/>
      <w:r w:rsidRPr="00EA1FE5">
        <w:rPr>
          <w:rFonts w:ascii="Tahoma" w:hAnsi="Tahoma" w:cs="Tahoma"/>
        </w:rPr>
        <w:t>Ja’net</w:t>
      </w:r>
      <w:proofErr w:type="spellEnd"/>
      <w:r w:rsidRPr="00EA1FE5">
        <w:rPr>
          <w:rFonts w:ascii="Tahoma" w:hAnsi="Tahoma" w:cs="Tahoma"/>
        </w:rPr>
        <w:t xml:space="preserve"> Crawford, President, Montgomery </w:t>
      </w:r>
      <w:r w:rsidRPr="00EA1FE5">
        <w:rPr>
          <w:rFonts w:ascii="Tahoma" w:hAnsi="Tahoma" w:cs="Tahoma"/>
        </w:rPr>
        <w:tab/>
      </w:r>
      <w:proofErr w:type="spellStart"/>
      <w:r w:rsidRPr="00EA1FE5">
        <w:rPr>
          <w:rFonts w:ascii="Tahoma" w:hAnsi="Tahoma" w:cs="Tahoma"/>
        </w:rPr>
        <w:t>Kathi</w:t>
      </w:r>
      <w:proofErr w:type="spellEnd"/>
      <w:r w:rsidRPr="00EA1FE5">
        <w:rPr>
          <w:rFonts w:ascii="Tahoma" w:hAnsi="Tahoma" w:cs="Tahoma"/>
        </w:rPr>
        <w:t xml:space="preserve"> Cole, NE rep., North Olmsted</w:t>
      </w:r>
    </w:p>
    <w:p w:rsidR="002E3155" w:rsidRPr="00EA1FE5" w:rsidRDefault="002E3155" w:rsidP="00EA1FE5">
      <w:pPr>
        <w:pStyle w:val="NoSpacing"/>
        <w:rPr>
          <w:rFonts w:ascii="Tahoma" w:hAnsi="Tahoma" w:cs="Tahoma"/>
        </w:rPr>
      </w:pPr>
      <w:r w:rsidRPr="00EA1FE5">
        <w:rPr>
          <w:rFonts w:ascii="Tahoma" w:hAnsi="Tahoma" w:cs="Tahoma"/>
        </w:rPr>
        <w:t>Rebecca Rosenbalm, Secretary, Monroe</w:t>
      </w:r>
      <w:r w:rsidRPr="00EA1FE5">
        <w:rPr>
          <w:rFonts w:ascii="Tahoma" w:hAnsi="Tahoma" w:cs="Tahoma"/>
        </w:rPr>
        <w:tab/>
        <w:t>Robin Kemp, SW rep, Amberley Village</w:t>
      </w:r>
    </w:p>
    <w:p w:rsidR="002E3155" w:rsidRPr="00EA1FE5" w:rsidRDefault="002E3155" w:rsidP="00EA1FE5">
      <w:pPr>
        <w:pStyle w:val="NoSpacing"/>
        <w:rPr>
          <w:rFonts w:ascii="Tahoma" w:hAnsi="Tahoma" w:cs="Tahoma"/>
        </w:rPr>
      </w:pPr>
      <w:r w:rsidRPr="00EA1FE5">
        <w:rPr>
          <w:rFonts w:ascii="Tahoma" w:hAnsi="Tahoma" w:cs="Tahoma"/>
        </w:rPr>
        <w:t xml:space="preserve">Joy </w:t>
      </w:r>
      <w:proofErr w:type="spellStart"/>
      <w:r w:rsidRPr="00EA1FE5">
        <w:rPr>
          <w:rFonts w:ascii="Tahoma" w:hAnsi="Tahoma" w:cs="Tahoma"/>
        </w:rPr>
        <w:t>Bedard</w:t>
      </w:r>
      <w:proofErr w:type="spellEnd"/>
      <w:r w:rsidRPr="00EA1FE5">
        <w:rPr>
          <w:rFonts w:ascii="Tahoma" w:hAnsi="Tahoma" w:cs="Tahoma"/>
        </w:rPr>
        <w:t>, Past President, Grove City</w:t>
      </w:r>
      <w:r w:rsidRPr="00EA1FE5">
        <w:rPr>
          <w:rFonts w:ascii="Tahoma" w:hAnsi="Tahoma" w:cs="Tahoma"/>
        </w:rPr>
        <w:tab/>
        <w:t xml:space="preserve">Kathy </w:t>
      </w:r>
      <w:proofErr w:type="spellStart"/>
      <w:r w:rsidRPr="00EA1FE5">
        <w:rPr>
          <w:rFonts w:ascii="Tahoma" w:hAnsi="Tahoma" w:cs="Tahoma"/>
        </w:rPr>
        <w:t>Kaluger</w:t>
      </w:r>
      <w:proofErr w:type="spellEnd"/>
      <w:r w:rsidRPr="00EA1FE5">
        <w:rPr>
          <w:rFonts w:ascii="Tahoma" w:hAnsi="Tahoma" w:cs="Tahoma"/>
        </w:rPr>
        <w:t xml:space="preserve">, SE rep, St. </w:t>
      </w:r>
      <w:proofErr w:type="spellStart"/>
      <w:r w:rsidRPr="00EA1FE5">
        <w:rPr>
          <w:rFonts w:ascii="Tahoma" w:hAnsi="Tahoma" w:cs="Tahoma"/>
        </w:rPr>
        <w:t>Clairsville</w:t>
      </w:r>
      <w:proofErr w:type="spellEnd"/>
    </w:p>
    <w:p w:rsidR="002E3155" w:rsidRPr="00EA1FE5" w:rsidRDefault="002E3155" w:rsidP="00EA1FE5">
      <w:pPr>
        <w:pStyle w:val="NoSpacing"/>
        <w:rPr>
          <w:rFonts w:ascii="Tahoma" w:hAnsi="Tahoma" w:cs="Tahoma"/>
        </w:rPr>
      </w:pPr>
      <w:r w:rsidRPr="00EA1FE5">
        <w:rPr>
          <w:rFonts w:ascii="Tahoma" w:hAnsi="Tahoma" w:cs="Tahoma"/>
        </w:rPr>
        <w:t>Amanda Parker, Vice President, Gahanna</w:t>
      </w:r>
      <w:r w:rsidRPr="00EA1FE5">
        <w:rPr>
          <w:rFonts w:ascii="Tahoma" w:hAnsi="Tahoma" w:cs="Tahoma"/>
        </w:rPr>
        <w:tab/>
        <w:t>Linda Lutts, Education Committee Chair,</w:t>
      </w:r>
    </w:p>
    <w:p w:rsidR="002E3155" w:rsidRPr="00EA1FE5" w:rsidRDefault="002E3155" w:rsidP="002E3155">
      <w:pPr>
        <w:ind w:left="5040" w:hanging="720"/>
        <w:rPr>
          <w:rFonts w:ascii="Tahoma" w:hAnsi="Tahoma" w:cs="Tahoma"/>
        </w:rPr>
      </w:pPr>
      <w:r w:rsidRPr="00EA1FE5">
        <w:rPr>
          <w:rFonts w:ascii="Tahoma" w:hAnsi="Tahoma" w:cs="Tahoma"/>
        </w:rPr>
        <w:t>Sharonville</w:t>
      </w:r>
    </w:p>
    <w:p w:rsidR="002E3155" w:rsidRPr="00EA1FE5" w:rsidRDefault="002E3155" w:rsidP="002E3155">
      <w:pPr>
        <w:rPr>
          <w:rFonts w:ascii="Tahoma" w:hAnsi="Tahoma" w:cs="Tahoma"/>
        </w:rPr>
      </w:pPr>
      <w:r w:rsidRPr="00EA1FE5">
        <w:rPr>
          <w:rFonts w:ascii="Tahoma" w:hAnsi="Tahoma" w:cs="Tahoma"/>
        </w:rPr>
        <w:t xml:space="preserve">Absent:  Molly Schwartz, CE rep, Pickerington &amp; Karen </w:t>
      </w:r>
      <w:proofErr w:type="spellStart"/>
      <w:r w:rsidRPr="00EA1FE5">
        <w:rPr>
          <w:rFonts w:ascii="Tahoma" w:hAnsi="Tahoma" w:cs="Tahoma"/>
        </w:rPr>
        <w:t>Goaziou</w:t>
      </w:r>
      <w:proofErr w:type="spellEnd"/>
      <w:r w:rsidRPr="00EA1FE5">
        <w:rPr>
          <w:rFonts w:ascii="Tahoma" w:hAnsi="Tahoma" w:cs="Tahoma"/>
        </w:rPr>
        <w:t xml:space="preserve">, NW rep, Put in Bay and Marcia </w:t>
      </w:r>
      <w:proofErr w:type="spellStart"/>
      <w:r w:rsidRPr="00EA1FE5">
        <w:rPr>
          <w:rFonts w:ascii="Tahoma" w:hAnsi="Tahoma" w:cs="Tahoma"/>
        </w:rPr>
        <w:t>Soos</w:t>
      </w:r>
      <w:proofErr w:type="spellEnd"/>
      <w:r w:rsidRPr="00EA1FE5">
        <w:rPr>
          <w:rFonts w:ascii="Tahoma" w:hAnsi="Tahoma" w:cs="Tahoma"/>
        </w:rPr>
        <w:t>, Treasurer, Shadyside</w:t>
      </w:r>
    </w:p>
    <w:p w:rsidR="002E3155" w:rsidRPr="00EA1FE5" w:rsidRDefault="002E3155" w:rsidP="002E3155">
      <w:pPr>
        <w:rPr>
          <w:rFonts w:ascii="Tahoma" w:hAnsi="Tahoma" w:cs="Tahoma"/>
          <w:b/>
          <w:u w:val="single"/>
        </w:rPr>
      </w:pPr>
      <w:r w:rsidRPr="00EA1FE5">
        <w:rPr>
          <w:rFonts w:ascii="Tahoma" w:hAnsi="Tahoma" w:cs="Tahoma"/>
          <w:b/>
          <w:u w:val="single"/>
        </w:rPr>
        <w:t>OLD BUSINESS:</w:t>
      </w:r>
    </w:p>
    <w:p w:rsidR="002E3155" w:rsidRPr="00EA1FE5" w:rsidRDefault="002E3155" w:rsidP="002E3155">
      <w:pPr>
        <w:rPr>
          <w:rFonts w:ascii="Tahoma" w:hAnsi="Tahoma" w:cs="Tahoma"/>
        </w:rPr>
      </w:pPr>
      <w:r w:rsidRPr="00EA1FE5">
        <w:rPr>
          <w:rFonts w:ascii="Tahoma" w:hAnsi="Tahoma" w:cs="Tahoma"/>
        </w:rPr>
        <w:t xml:space="preserve">Secretary Becky Rosenbalm presented the board meeting minutes from the spring conference, dated April 24, 2019.  No additions or corrections </w:t>
      </w:r>
      <w:proofErr w:type="gramStart"/>
      <w:r w:rsidRPr="00EA1FE5">
        <w:rPr>
          <w:rFonts w:ascii="Tahoma" w:hAnsi="Tahoma" w:cs="Tahoma"/>
        </w:rPr>
        <w:t>were made</w:t>
      </w:r>
      <w:proofErr w:type="gramEnd"/>
      <w:r w:rsidRPr="00EA1FE5">
        <w:rPr>
          <w:rFonts w:ascii="Tahoma" w:hAnsi="Tahoma" w:cs="Tahoma"/>
        </w:rPr>
        <w:t xml:space="preserve"> to the meeting minutes. Robin Kemp motioned to approve the minutes with a second from Kathy </w:t>
      </w:r>
      <w:proofErr w:type="spellStart"/>
      <w:r w:rsidRPr="00EA1FE5">
        <w:rPr>
          <w:rFonts w:ascii="Tahoma" w:hAnsi="Tahoma" w:cs="Tahoma"/>
        </w:rPr>
        <w:t>Kaluger</w:t>
      </w:r>
      <w:proofErr w:type="spellEnd"/>
      <w:r w:rsidRPr="00EA1FE5">
        <w:rPr>
          <w:rFonts w:ascii="Tahoma" w:hAnsi="Tahoma" w:cs="Tahoma"/>
        </w:rPr>
        <w:t xml:space="preserve">. The minutes </w:t>
      </w:r>
      <w:proofErr w:type="gramStart"/>
      <w:r w:rsidRPr="00EA1FE5">
        <w:rPr>
          <w:rFonts w:ascii="Tahoma" w:hAnsi="Tahoma" w:cs="Tahoma"/>
        </w:rPr>
        <w:t>were approved</w:t>
      </w:r>
      <w:proofErr w:type="gramEnd"/>
      <w:r w:rsidRPr="00EA1FE5">
        <w:rPr>
          <w:rFonts w:ascii="Tahoma" w:hAnsi="Tahoma" w:cs="Tahoma"/>
        </w:rPr>
        <w:t xml:space="preserve">.  </w:t>
      </w:r>
    </w:p>
    <w:p w:rsidR="002E3155" w:rsidRPr="00EA1FE5" w:rsidRDefault="002E3155" w:rsidP="002E3155">
      <w:pPr>
        <w:rPr>
          <w:rFonts w:ascii="Tahoma" w:hAnsi="Tahoma" w:cs="Tahoma"/>
        </w:rPr>
      </w:pPr>
      <w:r w:rsidRPr="00EA1FE5">
        <w:rPr>
          <w:rFonts w:ascii="Tahoma" w:hAnsi="Tahoma" w:cs="Tahoma"/>
        </w:rPr>
        <w:t xml:space="preserve">Kathy </w:t>
      </w:r>
      <w:proofErr w:type="spellStart"/>
      <w:r w:rsidRPr="00EA1FE5">
        <w:rPr>
          <w:rFonts w:ascii="Tahoma" w:hAnsi="Tahoma" w:cs="Tahoma"/>
        </w:rPr>
        <w:t>Kaluger</w:t>
      </w:r>
      <w:proofErr w:type="spellEnd"/>
      <w:r w:rsidRPr="00EA1FE5">
        <w:rPr>
          <w:rFonts w:ascii="Tahoma" w:hAnsi="Tahoma" w:cs="Tahoma"/>
        </w:rPr>
        <w:t xml:space="preserve"> presented the treasurer’s Report in the absence of Marcia </w:t>
      </w:r>
      <w:proofErr w:type="spellStart"/>
      <w:r w:rsidRPr="00EA1FE5">
        <w:rPr>
          <w:rFonts w:ascii="Tahoma" w:hAnsi="Tahoma" w:cs="Tahoma"/>
        </w:rPr>
        <w:t>Soos</w:t>
      </w:r>
      <w:proofErr w:type="spellEnd"/>
      <w:r w:rsidRPr="00EA1FE5">
        <w:rPr>
          <w:rFonts w:ascii="Tahoma" w:hAnsi="Tahoma" w:cs="Tahoma"/>
        </w:rPr>
        <w:t xml:space="preserve">. The Report showed an ending balance of $28596.31.  Robin Kemp motioned to approve the treasurer’s report with a second by </w:t>
      </w:r>
      <w:proofErr w:type="spellStart"/>
      <w:r w:rsidRPr="00EA1FE5">
        <w:rPr>
          <w:rFonts w:ascii="Tahoma" w:hAnsi="Tahoma" w:cs="Tahoma"/>
        </w:rPr>
        <w:t>Kathi</w:t>
      </w:r>
      <w:proofErr w:type="spellEnd"/>
      <w:r w:rsidRPr="00EA1FE5">
        <w:rPr>
          <w:rFonts w:ascii="Tahoma" w:hAnsi="Tahoma" w:cs="Tahoma"/>
        </w:rPr>
        <w:t xml:space="preserve"> Cole. </w:t>
      </w:r>
    </w:p>
    <w:p w:rsidR="002E3155" w:rsidRPr="00EA1FE5" w:rsidRDefault="002E3155" w:rsidP="002E3155">
      <w:pPr>
        <w:rPr>
          <w:rFonts w:ascii="Tahoma" w:hAnsi="Tahoma" w:cs="Tahoma"/>
        </w:rPr>
      </w:pPr>
      <w:r w:rsidRPr="00EA1FE5">
        <w:rPr>
          <w:rFonts w:ascii="Tahoma" w:hAnsi="Tahoma" w:cs="Tahoma"/>
        </w:rPr>
        <w:t xml:space="preserve">Linda Lutts presented the Education Committee Report. The spring 2020 conference </w:t>
      </w:r>
      <w:proofErr w:type="gramStart"/>
      <w:r w:rsidRPr="00EA1FE5">
        <w:rPr>
          <w:rFonts w:ascii="Tahoma" w:hAnsi="Tahoma" w:cs="Tahoma"/>
        </w:rPr>
        <w:t>will be held</w:t>
      </w:r>
      <w:proofErr w:type="gramEnd"/>
      <w:r w:rsidRPr="00EA1FE5">
        <w:rPr>
          <w:rFonts w:ascii="Tahoma" w:hAnsi="Tahoma" w:cs="Tahoma"/>
        </w:rPr>
        <w:t xml:space="preserve"> at the Quest Conference Center on April 30 and May 1, 2020.  8405 Pulsar Place, Columbus, Ohio 43240. Lodging will be on your own. There is a Hampton Inn within walking distance to the conference center.  We need ideas for locations/speakers for the fall 2020 conference.</w:t>
      </w:r>
    </w:p>
    <w:p w:rsidR="002E3155" w:rsidRPr="00EA1FE5" w:rsidRDefault="002E3155" w:rsidP="002E3155">
      <w:pPr>
        <w:rPr>
          <w:rFonts w:ascii="Tahoma" w:hAnsi="Tahoma" w:cs="Tahoma"/>
        </w:rPr>
      </w:pPr>
      <w:proofErr w:type="gramStart"/>
      <w:r w:rsidRPr="00EA1FE5">
        <w:rPr>
          <w:rFonts w:ascii="Tahoma" w:hAnsi="Tahoma" w:cs="Tahoma"/>
        </w:rPr>
        <w:lastRenderedPageBreak/>
        <w:t>The Ohio Municipal League reached back out to Linda and are interested in assisting us with our conferences.</w:t>
      </w:r>
      <w:proofErr w:type="gramEnd"/>
      <w:r w:rsidRPr="00EA1FE5">
        <w:rPr>
          <w:rFonts w:ascii="Tahoma" w:hAnsi="Tahoma" w:cs="Tahoma"/>
        </w:rPr>
        <w:t xml:space="preserve"> We will schedule a meeting with them either late 2019 or early 2020. They have said they will make certificates for attendees and our only cost would be their expenses.  </w:t>
      </w:r>
    </w:p>
    <w:p w:rsidR="002E3155" w:rsidRPr="00EA1FE5" w:rsidRDefault="002E3155" w:rsidP="002E3155">
      <w:pPr>
        <w:rPr>
          <w:rFonts w:ascii="Tahoma" w:hAnsi="Tahoma" w:cs="Tahoma"/>
        </w:rPr>
      </w:pPr>
      <w:r w:rsidRPr="00EA1FE5">
        <w:rPr>
          <w:rFonts w:ascii="Tahoma" w:hAnsi="Tahoma" w:cs="Tahoma"/>
        </w:rPr>
        <w:t xml:space="preserve">After much discussion it was determined </w:t>
      </w:r>
      <w:proofErr w:type="gramStart"/>
      <w:r w:rsidRPr="00EA1FE5">
        <w:rPr>
          <w:rFonts w:ascii="Tahoma" w:hAnsi="Tahoma" w:cs="Tahoma"/>
        </w:rPr>
        <w:t>that</w:t>
      </w:r>
      <w:proofErr w:type="gramEnd"/>
      <w:r w:rsidRPr="00EA1FE5">
        <w:rPr>
          <w:rFonts w:ascii="Tahoma" w:hAnsi="Tahoma" w:cs="Tahoma"/>
        </w:rPr>
        <w:t xml:space="preserve"> we will now refer to our Spring Conference as a Professional Development Program and Core Refresher. This will take the place of the New Clerk Training.  Clerks already certified </w:t>
      </w:r>
      <w:proofErr w:type="gramStart"/>
      <w:r w:rsidRPr="00EA1FE5">
        <w:rPr>
          <w:rFonts w:ascii="Tahoma" w:hAnsi="Tahoma" w:cs="Tahoma"/>
        </w:rPr>
        <w:t>will be grandfathered</w:t>
      </w:r>
      <w:proofErr w:type="gramEnd"/>
      <w:r w:rsidRPr="00EA1FE5">
        <w:rPr>
          <w:rFonts w:ascii="Tahoma" w:hAnsi="Tahoma" w:cs="Tahoma"/>
        </w:rPr>
        <w:t xml:space="preserve"> in as certified. If you have enough points in April of 2020 under the old point system, you </w:t>
      </w:r>
      <w:proofErr w:type="gramStart"/>
      <w:r w:rsidRPr="00EA1FE5">
        <w:rPr>
          <w:rFonts w:ascii="Tahoma" w:hAnsi="Tahoma" w:cs="Tahoma"/>
        </w:rPr>
        <w:t>will be certified</w:t>
      </w:r>
      <w:proofErr w:type="gramEnd"/>
      <w:r w:rsidRPr="00EA1FE5">
        <w:rPr>
          <w:rFonts w:ascii="Tahoma" w:hAnsi="Tahoma" w:cs="Tahoma"/>
        </w:rPr>
        <w:t xml:space="preserve"> in April. Once you have one spring conference you </w:t>
      </w:r>
      <w:proofErr w:type="gramStart"/>
      <w:r w:rsidRPr="00EA1FE5">
        <w:rPr>
          <w:rFonts w:ascii="Tahoma" w:hAnsi="Tahoma" w:cs="Tahoma"/>
        </w:rPr>
        <w:t>will become certified</w:t>
      </w:r>
      <w:proofErr w:type="gramEnd"/>
      <w:r w:rsidRPr="00EA1FE5">
        <w:rPr>
          <w:rFonts w:ascii="Tahoma" w:hAnsi="Tahoma" w:cs="Tahoma"/>
        </w:rPr>
        <w:t xml:space="preserve">. </w:t>
      </w:r>
    </w:p>
    <w:p w:rsidR="002E3155" w:rsidRPr="00EA1FE5" w:rsidRDefault="002E3155" w:rsidP="002E3155">
      <w:pPr>
        <w:rPr>
          <w:rFonts w:ascii="Tahoma" w:hAnsi="Tahoma" w:cs="Tahoma"/>
        </w:rPr>
      </w:pPr>
      <w:r w:rsidRPr="00EA1FE5">
        <w:rPr>
          <w:rFonts w:ascii="Tahoma" w:hAnsi="Tahoma" w:cs="Tahoma"/>
        </w:rPr>
        <w:t xml:space="preserve">We will try to hold the fall 2020 conference in the NW Region and it may be the third week of September. </w:t>
      </w:r>
    </w:p>
    <w:p w:rsidR="002E3155" w:rsidRPr="00EA1FE5" w:rsidRDefault="002E3155" w:rsidP="002E3155">
      <w:pPr>
        <w:rPr>
          <w:rFonts w:ascii="Tahoma" w:hAnsi="Tahoma" w:cs="Tahoma"/>
          <w:b/>
          <w:u w:val="single"/>
        </w:rPr>
      </w:pPr>
      <w:r w:rsidRPr="00EA1FE5">
        <w:rPr>
          <w:rFonts w:ascii="Tahoma" w:hAnsi="Tahoma" w:cs="Tahoma"/>
          <w:b/>
          <w:u w:val="single"/>
        </w:rPr>
        <w:t>NEW BUSINESS:</w:t>
      </w:r>
    </w:p>
    <w:p w:rsidR="002E3155" w:rsidRPr="00EA1FE5" w:rsidRDefault="002E3155" w:rsidP="002E3155">
      <w:pPr>
        <w:rPr>
          <w:rFonts w:ascii="Tahoma" w:hAnsi="Tahoma" w:cs="Tahoma"/>
        </w:rPr>
      </w:pPr>
      <w:r w:rsidRPr="00EA1FE5">
        <w:rPr>
          <w:rFonts w:ascii="Tahoma" w:hAnsi="Tahoma" w:cs="Tahoma"/>
        </w:rPr>
        <w:t xml:space="preserve">There was open discussion regarding the website and the new look that has been created.  It was voted that it would be okay to have the company go ahead and switch over to the new look and disable the old website look.  We will try to schedule another phone conference with Brian White from Web Hosting Solutions to see what functionality is available to update the website moving forward. </w:t>
      </w:r>
    </w:p>
    <w:p w:rsidR="002E3155" w:rsidRPr="00EA1FE5" w:rsidRDefault="002E3155" w:rsidP="002E3155">
      <w:pPr>
        <w:rPr>
          <w:rFonts w:ascii="Tahoma" w:hAnsi="Tahoma" w:cs="Tahoma"/>
        </w:rPr>
      </w:pPr>
      <w:r w:rsidRPr="00EA1FE5">
        <w:rPr>
          <w:rFonts w:ascii="Tahoma" w:hAnsi="Tahoma" w:cs="Tahoma"/>
        </w:rPr>
        <w:t xml:space="preserve">With nothing </w:t>
      </w:r>
      <w:proofErr w:type="gramStart"/>
      <w:r w:rsidRPr="00EA1FE5">
        <w:rPr>
          <w:rFonts w:ascii="Tahoma" w:hAnsi="Tahoma" w:cs="Tahoma"/>
        </w:rPr>
        <w:t>further</w:t>
      </w:r>
      <w:proofErr w:type="gramEnd"/>
      <w:r w:rsidRPr="00EA1FE5">
        <w:rPr>
          <w:rFonts w:ascii="Tahoma" w:hAnsi="Tahoma" w:cs="Tahoma"/>
        </w:rPr>
        <w:t xml:space="preserve"> a motion to adjourn the meeting was requested by </w:t>
      </w:r>
      <w:proofErr w:type="spellStart"/>
      <w:r w:rsidRPr="00EA1FE5">
        <w:rPr>
          <w:rFonts w:ascii="Tahoma" w:hAnsi="Tahoma" w:cs="Tahoma"/>
        </w:rPr>
        <w:t>Kathi</w:t>
      </w:r>
      <w:proofErr w:type="spellEnd"/>
      <w:r w:rsidRPr="00EA1FE5">
        <w:rPr>
          <w:rFonts w:ascii="Tahoma" w:hAnsi="Tahoma" w:cs="Tahoma"/>
        </w:rPr>
        <w:t xml:space="preserve"> Cole with a second by Amanda Parker. The meeting adjourned to assemble conference packets at 7:44 p.m.</w:t>
      </w:r>
    </w:p>
    <w:p w:rsidR="00EA1FE5" w:rsidRPr="00EA1FE5" w:rsidRDefault="00EA1FE5" w:rsidP="002E3155">
      <w:pPr>
        <w:rPr>
          <w:rFonts w:ascii="Tahoma" w:hAnsi="Tahoma" w:cs="Tahoma"/>
        </w:rPr>
      </w:pPr>
    </w:p>
    <w:p w:rsidR="002E3155" w:rsidRPr="00EA1FE5" w:rsidRDefault="002E3155" w:rsidP="002E3155">
      <w:pPr>
        <w:rPr>
          <w:rFonts w:ascii="Tahoma" w:hAnsi="Tahoma" w:cs="Tahoma"/>
        </w:rPr>
      </w:pPr>
      <w:r w:rsidRPr="00EA1FE5">
        <w:rPr>
          <w:rFonts w:ascii="Tahoma" w:hAnsi="Tahoma" w:cs="Tahoma"/>
        </w:rPr>
        <w:t>Respectfully submitted,</w:t>
      </w:r>
    </w:p>
    <w:p w:rsidR="002E3155" w:rsidRPr="00EA1FE5" w:rsidRDefault="002E3155" w:rsidP="002E3155">
      <w:pPr>
        <w:rPr>
          <w:rFonts w:ascii="Tahoma" w:hAnsi="Tahoma" w:cs="Tahoma"/>
        </w:rPr>
      </w:pPr>
    </w:p>
    <w:p w:rsidR="002E3155" w:rsidRPr="00EA1FE5" w:rsidRDefault="002E3155" w:rsidP="00EA1FE5">
      <w:pPr>
        <w:pStyle w:val="NoSpacing"/>
        <w:rPr>
          <w:rFonts w:ascii="Tahoma" w:hAnsi="Tahoma" w:cs="Tahoma"/>
        </w:rPr>
      </w:pPr>
      <w:r w:rsidRPr="00EA1FE5">
        <w:rPr>
          <w:rFonts w:ascii="Tahoma" w:hAnsi="Tahoma" w:cs="Tahoma"/>
        </w:rPr>
        <w:t>Rebecca Rosenbalm</w:t>
      </w:r>
    </w:p>
    <w:p w:rsidR="002E3155" w:rsidRPr="00EA1FE5" w:rsidRDefault="002E3155" w:rsidP="00EA1FE5">
      <w:pPr>
        <w:pStyle w:val="NoSpacing"/>
        <w:rPr>
          <w:rFonts w:ascii="Tahoma" w:hAnsi="Tahoma" w:cs="Tahoma"/>
        </w:rPr>
      </w:pPr>
      <w:r w:rsidRPr="00EA1FE5">
        <w:rPr>
          <w:rFonts w:ascii="Tahoma" w:hAnsi="Tahoma" w:cs="Tahoma"/>
        </w:rPr>
        <w:t>Secretary</w:t>
      </w:r>
    </w:p>
    <w:p w:rsidR="002E3155" w:rsidRPr="00EA1FE5" w:rsidRDefault="002E3155" w:rsidP="002E3155">
      <w:pPr>
        <w:rPr>
          <w:rFonts w:ascii="Tahoma" w:hAnsi="Tahoma" w:cs="Tahoma"/>
          <w:sz w:val="24"/>
          <w:szCs w:val="24"/>
        </w:rPr>
      </w:pPr>
    </w:p>
    <w:p w:rsidR="00C2712D" w:rsidRPr="00EA1FE5" w:rsidRDefault="00C2712D" w:rsidP="002E3155">
      <w:pPr>
        <w:jc w:val="center"/>
        <w:rPr>
          <w:rFonts w:ascii="Tahoma" w:hAnsi="Tahoma" w:cs="Tahoma"/>
        </w:rPr>
      </w:pPr>
    </w:p>
    <w:p w:rsidR="00C2712D" w:rsidRPr="00051902" w:rsidRDefault="00C2712D" w:rsidP="00051902">
      <w:pPr>
        <w:jc w:val="center"/>
        <w:rPr>
          <w:sz w:val="24"/>
          <w:szCs w:val="24"/>
        </w:rPr>
      </w:pPr>
    </w:p>
    <w:sectPr w:rsidR="00C2712D" w:rsidRPr="00051902" w:rsidSect="003C7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0C"/>
    <w:rsid w:val="00051902"/>
    <w:rsid w:val="002E3155"/>
    <w:rsid w:val="00340EED"/>
    <w:rsid w:val="003C7AEE"/>
    <w:rsid w:val="00930DB3"/>
    <w:rsid w:val="00BB3A0C"/>
    <w:rsid w:val="00C2712D"/>
    <w:rsid w:val="00EA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497F"/>
  <w15:docId w15:val="{50D19A4B-3E4D-4A17-8DD2-7A18A815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02"/>
    <w:rPr>
      <w:rFonts w:ascii="Tahoma" w:hAnsi="Tahoma" w:cs="Tahoma"/>
      <w:sz w:val="16"/>
      <w:szCs w:val="16"/>
    </w:rPr>
  </w:style>
  <w:style w:type="character" w:styleId="Hyperlink">
    <w:name w:val="Hyperlink"/>
    <w:basedOn w:val="DefaultParagraphFont"/>
    <w:uiPriority w:val="99"/>
    <w:unhideWhenUsed/>
    <w:rsid w:val="00051902"/>
    <w:rPr>
      <w:color w:val="0563C1" w:themeColor="hyperlink"/>
      <w:u w:val="single"/>
    </w:rPr>
  </w:style>
  <w:style w:type="paragraph" w:styleId="NoSpacing">
    <w:name w:val="No Spacing"/>
    <w:uiPriority w:val="1"/>
    <w:qFormat/>
    <w:rsid w:val="00051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mayorscourtclerk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Dublin</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E. Speicher</dc:creator>
  <cp:keywords/>
  <dc:description/>
  <cp:lastModifiedBy>Becky Rosenbalm</cp:lastModifiedBy>
  <cp:revision>2</cp:revision>
  <cp:lastPrinted>2017-10-04T20:15:00Z</cp:lastPrinted>
  <dcterms:created xsi:type="dcterms:W3CDTF">2019-10-10T19:19:00Z</dcterms:created>
  <dcterms:modified xsi:type="dcterms:W3CDTF">2019-10-10T19:19:00Z</dcterms:modified>
</cp:coreProperties>
</file>