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BBB" w:rsidRDefault="00A76BBB" w:rsidP="00C24E62">
      <w:pPr>
        <w:pStyle w:val="NoSpacing"/>
        <w:jc w:val="center"/>
        <w:rPr>
          <w:b/>
          <w:sz w:val="36"/>
          <w:szCs w:val="36"/>
        </w:rPr>
      </w:pPr>
      <w:r>
        <w:rPr>
          <w:noProof/>
        </w:rPr>
        <w:drawing>
          <wp:inline distT="0" distB="0" distL="0" distR="0" wp14:anchorId="38B7CCB3" wp14:editId="4994E39F">
            <wp:extent cx="1272540" cy="1156970"/>
            <wp:effectExtent l="0" t="0" r="3810" b="5080"/>
            <wp:docPr id="2" name="Picture 2" descr="Association of Mayor's Court"/>
            <wp:cNvGraphicFramePr/>
            <a:graphic xmlns:a="http://schemas.openxmlformats.org/drawingml/2006/main">
              <a:graphicData uri="http://schemas.openxmlformats.org/drawingml/2006/picture">
                <pic:pic xmlns:pic="http://schemas.openxmlformats.org/drawingml/2006/picture">
                  <pic:nvPicPr>
                    <pic:cNvPr id="2" name="Picture 2" descr="Association of Mayor's Court"/>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2540" cy="1156970"/>
                    </a:xfrm>
                    <a:prstGeom prst="rect">
                      <a:avLst/>
                    </a:prstGeom>
                    <a:noFill/>
                    <a:ln>
                      <a:noFill/>
                    </a:ln>
                  </pic:spPr>
                </pic:pic>
              </a:graphicData>
            </a:graphic>
          </wp:inline>
        </w:drawing>
      </w:r>
    </w:p>
    <w:p w:rsidR="00C24E62" w:rsidRDefault="00C24E62" w:rsidP="00C24E62">
      <w:pPr>
        <w:pStyle w:val="NoSpacing"/>
        <w:jc w:val="center"/>
        <w:rPr>
          <w:b/>
          <w:sz w:val="36"/>
          <w:szCs w:val="36"/>
        </w:rPr>
      </w:pPr>
      <w:r>
        <w:rPr>
          <w:b/>
          <w:sz w:val="36"/>
          <w:szCs w:val="36"/>
        </w:rPr>
        <w:t>ASSOCIATION OF MAYOR’S COURT CLERKS OF OHIO</w:t>
      </w:r>
    </w:p>
    <w:p w:rsidR="00C24E62" w:rsidRDefault="00C24E62" w:rsidP="00C24E62">
      <w:pPr>
        <w:pStyle w:val="NoSpacing"/>
        <w:jc w:val="center"/>
        <w:rPr>
          <w:sz w:val="32"/>
          <w:szCs w:val="32"/>
        </w:rPr>
      </w:pPr>
      <w:r>
        <w:rPr>
          <w:sz w:val="32"/>
          <w:szCs w:val="32"/>
        </w:rPr>
        <w:t>(A.M.C.C.O.)</w:t>
      </w:r>
    </w:p>
    <w:p w:rsidR="00C24E62" w:rsidRDefault="00054F5B" w:rsidP="00C24E62">
      <w:pPr>
        <w:ind w:left="2880"/>
        <w:rPr>
          <w:rStyle w:val="Hyperlink"/>
          <w:sz w:val="24"/>
          <w:szCs w:val="24"/>
        </w:rPr>
      </w:pPr>
      <w:hyperlink r:id="rId5" w:history="1">
        <w:r w:rsidR="00C24E62">
          <w:rPr>
            <w:rStyle w:val="Hyperlink"/>
            <w:sz w:val="24"/>
            <w:szCs w:val="24"/>
          </w:rPr>
          <w:t>www.ohiomayorscourtclerks.org</w:t>
        </w:r>
      </w:hyperlink>
    </w:p>
    <w:p w:rsidR="00C24E62" w:rsidRDefault="00C24E62" w:rsidP="00C24E62">
      <w:pPr>
        <w:ind w:left="2880"/>
        <w:rPr>
          <w:rStyle w:val="Hyperlink"/>
          <w:sz w:val="24"/>
          <w:szCs w:val="24"/>
        </w:rPr>
      </w:pPr>
    </w:p>
    <w:p w:rsidR="00C24E62" w:rsidRDefault="000D3CCF" w:rsidP="00C24E62">
      <w:pPr>
        <w:rPr>
          <w:rFonts w:ascii="Tahoma" w:hAnsi="Tahoma" w:cs="Tahoma"/>
          <w:b/>
          <w:i/>
        </w:rPr>
      </w:pPr>
      <w:r>
        <w:rPr>
          <w:rFonts w:ascii="Tahoma" w:hAnsi="Tahoma" w:cs="Tahoma"/>
          <w:b/>
          <w:i/>
          <w:u w:val="single"/>
        </w:rPr>
        <w:t>BOARD MEETING – SPRING CONFERENCE – HAMPTON INN &amp; SUITES – COLUMBUS, POLARIS</w:t>
      </w:r>
      <w:r w:rsidR="00EF14EB">
        <w:rPr>
          <w:rFonts w:ascii="Tahoma" w:hAnsi="Tahoma" w:cs="Tahoma"/>
          <w:b/>
          <w:i/>
          <w:u w:val="single"/>
        </w:rPr>
        <w:t>- APRIL 27, 2022</w:t>
      </w:r>
    </w:p>
    <w:p w:rsidR="00C24E62" w:rsidRDefault="001C35DF" w:rsidP="00C24E62">
      <w:pPr>
        <w:rPr>
          <w:rFonts w:ascii="Tahoma" w:hAnsi="Tahoma" w:cs="Tahoma"/>
        </w:rPr>
      </w:pPr>
      <w:r>
        <w:rPr>
          <w:rFonts w:ascii="Tahoma" w:hAnsi="Tahoma" w:cs="Tahoma"/>
        </w:rPr>
        <w:t>President Sonja Morrow called the meeting to order at 6:11 p.m.</w:t>
      </w:r>
    </w:p>
    <w:p w:rsidR="00C24E62" w:rsidRDefault="00C24E62" w:rsidP="00C24E62">
      <w:pPr>
        <w:rPr>
          <w:rFonts w:ascii="Tahoma" w:hAnsi="Tahoma" w:cs="Tahoma"/>
        </w:rPr>
      </w:pPr>
      <w:r>
        <w:rPr>
          <w:rFonts w:ascii="Tahoma" w:hAnsi="Tahoma" w:cs="Tahoma"/>
          <w:b/>
          <w:u w:val="single"/>
        </w:rPr>
        <w:t>ATTENDEES:</w:t>
      </w:r>
    </w:p>
    <w:p w:rsidR="001C35DF" w:rsidRDefault="001C35DF" w:rsidP="00C24E62">
      <w:pPr>
        <w:pStyle w:val="NoSpacing"/>
        <w:rPr>
          <w:rFonts w:ascii="Tahoma" w:hAnsi="Tahoma" w:cs="Tahoma"/>
        </w:rPr>
      </w:pPr>
      <w:r>
        <w:rPr>
          <w:rFonts w:ascii="Tahoma" w:hAnsi="Tahoma" w:cs="Tahoma"/>
        </w:rPr>
        <w:t>Sonja Morrow, President, North Ridgeville</w:t>
      </w:r>
      <w:r>
        <w:rPr>
          <w:rFonts w:ascii="Tahoma" w:hAnsi="Tahoma" w:cs="Tahoma"/>
        </w:rPr>
        <w:tab/>
      </w:r>
      <w:r>
        <w:rPr>
          <w:rFonts w:ascii="Tahoma" w:hAnsi="Tahoma" w:cs="Tahoma"/>
        </w:rPr>
        <w:tab/>
        <w:t xml:space="preserve">Kristy </w:t>
      </w:r>
      <w:proofErr w:type="spellStart"/>
      <w:r>
        <w:rPr>
          <w:rFonts w:ascii="Tahoma" w:hAnsi="Tahoma" w:cs="Tahoma"/>
        </w:rPr>
        <w:t>Thome</w:t>
      </w:r>
      <w:proofErr w:type="spellEnd"/>
      <w:r>
        <w:rPr>
          <w:rFonts w:ascii="Tahoma" w:hAnsi="Tahoma" w:cs="Tahoma"/>
        </w:rPr>
        <w:t xml:space="preserve">, SW rep., </w:t>
      </w:r>
      <w:proofErr w:type="spellStart"/>
      <w:r>
        <w:rPr>
          <w:rFonts w:ascii="Tahoma" w:hAnsi="Tahoma" w:cs="Tahoma"/>
        </w:rPr>
        <w:t>Enon</w:t>
      </w:r>
      <w:proofErr w:type="spellEnd"/>
    </w:p>
    <w:p w:rsidR="00C24E62" w:rsidRDefault="00C24E62" w:rsidP="00C24E62">
      <w:pPr>
        <w:pStyle w:val="NoSpacing"/>
        <w:rPr>
          <w:rFonts w:ascii="Tahoma" w:hAnsi="Tahoma" w:cs="Tahoma"/>
        </w:rPr>
      </w:pPr>
      <w:r>
        <w:rPr>
          <w:rFonts w:ascii="Tahoma" w:hAnsi="Tahoma" w:cs="Tahoma"/>
        </w:rPr>
        <w:t xml:space="preserve">Ja’net Crawford, Treasurer, Montgomery </w:t>
      </w:r>
      <w:r>
        <w:rPr>
          <w:rFonts w:ascii="Tahoma" w:hAnsi="Tahoma" w:cs="Tahoma"/>
        </w:rPr>
        <w:tab/>
      </w:r>
      <w:r w:rsidR="001C35DF">
        <w:rPr>
          <w:rFonts w:ascii="Tahoma" w:hAnsi="Tahoma" w:cs="Tahoma"/>
        </w:rPr>
        <w:tab/>
        <w:t>Julie Stelzer, NW rep., Milan</w:t>
      </w:r>
    </w:p>
    <w:p w:rsidR="001C35DF" w:rsidRDefault="00C24E62" w:rsidP="001C35DF">
      <w:pPr>
        <w:pStyle w:val="NoSpacing"/>
        <w:rPr>
          <w:rFonts w:ascii="Tahoma" w:hAnsi="Tahoma" w:cs="Tahoma"/>
        </w:rPr>
      </w:pPr>
      <w:r>
        <w:rPr>
          <w:rFonts w:ascii="Tahoma" w:hAnsi="Tahoma" w:cs="Tahoma"/>
        </w:rPr>
        <w:t>Rebecca Rosenbalm, Secretary, Monroe</w:t>
      </w:r>
      <w:r w:rsidR="001C35DF">
        <w:rPr>
          <w:rFonts w:ascii="Tahoma" w:hAnsi="Tahoma" w:cs="Tahoma"/>
        </w:rPr>
        <w:tab/>
      </w:r>
      <w:r w:rsidR="001C35DF">
        <w:rPr>
          <w:rFonts w:ascii="Tahoma" w:hAnsi="Tahoma" w:cs="Tahoma"/>
        </w:rPr>
        <w:tab/>
        <w:t>Molly Schwartz, CE rep., Pickerington</w:t>
      </w:r>
    </w:p>
    <w:p w:rsidR="00C24E62" w:rsidRDefault="00EF14EB" w:rsidP="001C35DF">
      <w:pPr>
        <w:pStyle w:val="NoSpacing"/>
        <w:rPr>
          <w:rFonts w:ascii="Tahoma" w:hAnsi="Tahoma" w:cs="Tahoma"/>
        </w:rPr>
      </w:pPr>
      <w:proofErr w:type="spellStart"/>
      <w:r>
        <w:rPr>
          <w:rFonts w:ascii="Tahoma" w:hAnsi="Tahoma" w:cs="Tahoma"/>
        </w:rPr>
        <w:t>Kathi</w:t>
      </w:r>
      <w:proofErr w:type="spellEnd"/>
      <w:r>
        <w:rPr>
          <w:rFonts w:ascii="Tahoma" w:hAnsi="Tahoma" w:cs="Tahoma"/>
        </w:rPr>
        <w:t xml:space="preserve"> Kidd-</w:t>
      </w:r>
      <w:proofErr w:type="spellStart"/>
      <w:r>
        <w:rPr>
          <w:rFonts w:ascii="Tahoma" w:hAnsi="Tahoma" w:cs="Tahoma"/>
        </w:rPr>
        <w:t>Varga</w:t>
      </w:r>
      <w:proofErr w:type="spellEnd"/>
      <w:r w:rsidR="001C35DF">
        <w:rPr>
          <w:rFonts w:ascii="Tahoma" w:hAnsi="Tahoma" w:cs="Tahoma"/>
        </w:rPr>
        <w:t>, NE rep., North Olmsted, Ed. Committee Chair</w:t>
      </w:r>
      <w:r w:rsidR="00C24E62">
        <w:rPr>
          <w:rFonts w:ascii="Tahoma" w:hAnsi="Tahoma" w:cs="Tahoma"/>
        </w:rPr>
        <w:tab/>
      </w:r>
    </w:p>
    <w:p w:rsidR="00C24E62" w:rsidRDefault="00C24E62" w:rsidP="00C24E62">
      <w:pPr>
        <w:pStyle w:val="NoSpacing"/>
        <w:rPr>
          <w:rFonts w:ascii="Tahoma" w:hAnsi="Tahoma" w:cs="Tahoma"/>
        </w:rPr>
      </w:pPr>
      <w:r>
        <w:rPr>
          <w:rFonts w:ascii="Tahoma" w:hAnsi="Tahoma" w:cs="Tahoma"/>
        </w:rPr>
        <w:tab/>
      </w:r>
    </w:p>
    <w:p w:rsidR="00C24E62" w:rsidRPr="00BB279F" w:rsidRDefault="00C24E62" w:rsidP="00BB279F">
      <w:pPr>
        <w:pStyle w:val="NoSpacing"/>
        <w:rPr>
          <w:rFonts w:ascii="Tahoma" w:hAnsi="Tahoma" w:cs="Tahoma"/>
        </w:rPr>
      </w:pPr>
      <w:proofErr w:type="gramStart"/>
      <w:r w:rsidRPr="00BB279F">
        <w:rPr>
          <w:rFonts w:ascii="Tahoma" w:hAnsi="Tahoma" w:cs="Tahoma"/>
        </w:rPr>
        <w:t>Absent:</w:t>
      </w:r>
      <w:proofErr w:type="gramEnd"/>
      <w:r w:rsidRPr="00BB279F">
        <w:rPr>
          <w:rFonts w:ascii="Tahoma" w:hAnsi="Tahoma" w:cs="Tahoma"/>
        </w:rPr>
        <w:t xml:space="preserve">  </w:t>
      </w:r>
      <w:r w:rsidR="001C35DF" w:rsidRPr="00BB279F">
        <w:rPr>
          <w:rFonts w:ascii="Tahoma" w:hAnsi="Tahoma" w:cs="Tahoma"/>
        </w:rPr>
        <w:t xml:space="preserve">Karen </w:t>
      </w:r>
      <w:proofErr w:type="spellStart"/>
      <w:r w:rsidR="001C35DF" w:rsidRPr="00BB279F">
        <w:rPr>
          <w:rFonts w:ascii="Tahoma" w:hAnsi="Tahoma" w:cs="Tahoma"/>
        </w:rPr>
        <w:t>Goaziou</w:t>
      </w:r>
      <w:proofErr w:type="spellEnd"/>
      <w:r w:rsidR="001C35DF" w:rsidRPr="00BB279F">
        <w:rPr>
          <w:rFonts w:ascii="Tahoma" w:hAnsi="Tahoma" w:cs="Tahoma"/>
        </w:rPr>
        <w:t>, Vice President, Put in Bay</w:t>
      </w:r>
      <w:r w:rsidRPr="00BB279F">
        <w:rPr>
          <w:rFonts w:ascii="Tahoma" w:hAnsi="Tahoma" w:cs="Tahoma"/>
        </w:rPr>
        <w:t xml:space="preserve"> – </w:t>
      </w:r>
      <w:r w:rsidR="001C35DF" w:rsidRPr="00BB279F">
        <w:rPr>
          <w:rFonts w:ascii="Tahoma" w:hAnsi="Tahoma" w:cs="Tahoma"/>
        </w:rPr>
        <w:t>Pam Parrill, SE rep., Frazeysburg</w:t>
      </w:r>
    </w:p>
    <w:p w:rsidR="00BB279F" w:rsidRDefault="00BB279F" w:rsidP="00BB279F">
      <w:pPr>
        <w:pStyle w:val="NoSpacing"/>
        <w:rPr>
          <w:rFonts w:ascii="Tahoma" w:hAnsi="Tahoma" w:cs="Tahoma"/>
        </w:rPr>
      </w:pPr>
      <w:r w:rsidRPr="00BB279F">
        <w:rPr>
          <w:rFonts w:ascii="Tahoma" w:hAnsi="Tahoma" w:cs="Tahoma"/>
        </w:rPr>
        <w:t>Amanda Parker, Past President, Gahanna</w:t>
      </w:r>
    </w:p>
    <w:p w:rsidR="00BB279F" w:rsidRPr="00BB279F" w:rsidRDefault="00BB279F" w:rsidP="00BB279F">
      <w:pPr>
        <w:pStyle w:val="NoSpacing"/>
        <w:rPr>
          <w:rFonts w:ascii="Tahoma" w:hAnsi="Tahoma" w:cs="Tahoma"/>
        </w:rPr>
      </w:pPr>
    </w:p>
    <w:p w:rsidR="00C24E62" w:rsidRDefault="00C24E62" w:rsidP="00C24E62">
      <w:pPr>
        <w:rPr>
          <w:rFonts w:ascii="Tahoma" w:hAnsi="Tahoma" w:cs="Tahoma"/>
        </w:rPr>
      </w:pPr>
      <w:r>
        <w:rPr>
          <w:rFonts w:ascii="Tahoma" w:hAnsi="Tahoma" w:cs="Tahoma"/>
        </w:rPr>
        <w:t xml:space="preserve">Secretary Becky Rosenbalm presented the board meeting minutes from </w:t>
      </w:r>
      <w:r w:rsidR="00893EE0">
        <w:rPr>
          <w:rFonts w:ascii="Tahoma" w:hAnsi="Tahoma" w:cs="Tahoma"/>
        </w:rPr>
        <w:t xml:space="preserve">the fall </w:t>
      </w:r>
      <w:r w:rsidR="00EF14EB">
        <w:rPr>
          <w:rFonts w:ascii="Tahoma" w:hAnsi="Tahoma" w:cs="Tahoma"/>
        </w:rPr>
        <w:t>2021</w:t>
      </w:r>
      <w:r w:rsidR="005F4D7A">
        <w:rPr>
          <w:rFonts w:ascii="Tahoma" w:hAnsi="Tahoma" w:cs="Tahoma"/>
        </w:rPr>
        <w:t xml:space="preserve"> </w:t>
      </w:r>
      <w:r w:rsidR="00893EE0">
        <w:rPr>
          <w:rFonts w:ascii="Tahoma" w:hAnsi="Tahoma" w:cs="Tahoma"/>
        </w:rPr>
        <w:t xml:space="preserve">conference dated September </w:t>
      </w:r>
      <w:r w:rsidR="00EF14EB">
        <w:rPr>
          <w:rFonts w:ascii="Tahoma" w:hAnsi="Tahoma" w:cs="Tahoma"/>
        </w:rPr>
        <w:t>22, 2021.</w:t>
      </w:r>
      <w:r>
        <w:rPr>
          <w:rFonts w:ascii="Tahoma" w:hAnsi="Tahoma" w:cs="Tahoma"/>
        </w:rPr>
        <w:t xml:space="preserve">  No additions or corrections were made to</w:t>
      </w:r>
      <w:r w:rsidR="005F4D7A">
        <w:rPr>
          <w:rFonts w:ascii="Tahoma" w:hAnsi="Tahoma" w:cs="Tahoma"/>
        </w:rPr>
        <w:t xml:space="preserve"> the meeting minutes. </w:t>
      </w:r>
      <w:r w:rsidR="00EF14EB">
        <w:rPr>
          <w:rFonts w:ascii="Tahoma" w:hAnsi="Tahoma" w:cs="Tahoma"/>
        </w:rPr>
        <w:t xml:space="preserve">Ja’net Crawford motioned to approve the board minutes with a second by </w:t>
      </w:r>
      <w:proofErr w:type="spellStart"/>
      <w:r w:rsidR="00EF14EB">
        <w:rPr>
          <w:rFonts w:ascii="Tahoma" w:hAnsi="Tahoma" w:cs="Tahoma"/>
        </w:rPr>
        <w:t>Kathi</w:t>
      </w:r>
      <w:proofErr w:type="spellEnd"/>
      <w:r w:rsidR="00EF14EB">
        <w:rPr>
          <w:rFonts w:ascii="Tahoma" w:hAnsi="Tahoma" w:cs="Tahoma"/>
        </w:rPr>
        <w:t xml:space="preserve"> Kidd-</w:t>
      </w:r>
      <w:proofErr w:type="spellStart"/>
      <w:r w:rsidR="00EF14EB">
        <w:rPr>
          <w:rFonts w:ascii="Tahoma" w:hAnsi="Tahoma" w:cs="Tahoma"/>
        </w:rPr>
        <w:t>Varga</w:t>
      </w:r>
      <w:proofErr w:type="spellEnd"/>
      <w:r w:rsidR="00EF14EB">
        <w:rPr>
          <w:rFonts w:ascii="Tahoma" w:hAnsi="Tahoma" w:cs="Tahoma"/>
        </w:rPr>
        <w:t>.</w:t>
      </w:r>
      <w:r>
        <w:rPr>
          <w:rFonts w:ascii="Tahoma" w:hAnsi="Tahoma" w:cs="Tahoma"/>
        </w:rPr>
        <w:t xml:space="preserve">  </w:t>
      </w:r>
    </w:p>
    <w:p w:rsidR="00B07D4D" w:rsidRDefault="00717019" w:rsidP="00C24E62">
      <w:pPr>
        <w:rPr>
          <w:rFonts w:ascii="Tahoma" w:hAnsi="Tahoma" w:cs="Tahoma"/>
        </w:rPr>
      </w:pPr>
      <w:r>
        <w:rPr>
          <w:rFonts w:ascii="Tahoma" w:hAnsi="Tahoma" w:cs="Tahoma"/>
        </w:rPr>
        <w:t xml:space="preserve">Treasurer </w:t>
      </w:r>
      <w:r w:rsidR="00E81527">
        <w:rPr>
          <w:rFonts w:ascii="Tahoma" w:hAnsi="Tahoma" w:cs="Tahoma"/>
        </w:rPr>
        <w:t>Ja’net Crawford</w:t>
      </w:r>
      <w:r w:rsidR="00C24E62">
        <w:rPr>
          <w:rFonts w:ascii="Tahoma" w:hAnsi="Tahoma" w:cs="Tahoma"/>
        </w:rPr>
        <w:t xml:space="preserve"> p</w:t>
      </w:r>
      <w:r w:rsidR="00E81527">
        <w:rPr>
          <w:rFonts w:ascii="Tahoma" w:hAnsi="Tahoma" w:cs="Tahoma"/>
        </w:rPr>
        <w:t xml:space="preserve">resented the </w:t>
      </w:r>
      <w:r w:rsidR="00B07D4D">
        <w:rPr>
          <w:rFonts w:ascii="Tahoma" w:hAnsi="Tahoma" w:cs="Tahoma"/>
        </w:rPr>
        <w:t>T</w:t>
      </w:r>
      <w:r w:rsidR="00E81527">
        <w:rPr>
          <w:rFonts w:ascii="Tahoma" w:hAnsi="Tahoma" w:cs="Tahoma"/>
        </w:rPr>
        <w:t xml:space="preserve">reasurer’s Report. </w:t>
      </w:r>
      <w:r w:rsidR="00C24E62">
        <w:rPr>
          <w:rFonts w:ascii="Tahoma" w:hAnsi="Tahoma" w:cs="Tahoma"/>
        </w:rPr>
        <w:t>The Report showe</w:t>
      </w:r>
      <w:r w:rsidR="00E81527">
        <w:rPr>
          <w:rFonts w:ascii="Tahoma" w:hAnsi="Tahoma" w:cs="Tahoma"/>
        </w:rPr>
        <w:t>d an ending balance of $</w:t>
      </w:r>
      <w:r w:rsidR="00DE1D2F">
        <w:rPr>
          <w:rFonts w:ascii="Tahoma" w:hAnsi="Tahoma" w:cs="Tahoma"/>
        </w:rPr>
        <w:t>56744.93</w:t>
      </w:r>
      <w:r w:rsidR="00C24E62">
        <w:rPr>
          <w:rFonts w:ascii="Tahoma" w:hAnsi="Tahoma" w:cs="Tahoma"/>
        </w:rPr>
        <w:t xml:space="preserve">. </w:t>
      </w:r>
      <w:r w:rsidR="00E81527">
        <w:rPr>
          <w:rFonts w:ascii="Tahoma" w:hAnsi="Tahoma" w:cs="Tahoma"/>
        </w:rPr>
        <w:t xml:space="preserve"> Ja’net mentioned there was still a $100.00 </w:t>
      </w:r>
      <w:r w:rsidR="00F32918">
        <w:rPr>
          <w:rFonts w:ascii="Tahoma" w:hAnsi="Tahoma" w:cs="Tahoma"/>
        </w:rPr>
        <w:t xml:space="preserve">Kroger gift card </w:t>
      </w:r>
      <w:r w:rsidR="00E81527">
        <w:rPr>
          <w:rFonts w:ascii="Tahoma" w:hAnsi="Tahoma" w:cs="Tahoma"/>
        </w:rPr>
        <w:t xml:space="preserve">in the possession of the Association </w:t>
      </w:r>
      <w:r w:rsidR="00F32918">
        <w:rPr>
          <w:rFonts w:ascii="Tahoma" w:hAnsi="Tahoma" w:cs="Tahoma"/>
        </w:rPr>
        <w:t xml:space="preserve">that was </w:t>
      </w:r>
      <w:r w:rsidR="00DE1D2F">
        <w:rPr>
          <w:rFonts w:ascii="Tahoma" w:hAnsi="Tahoma" w:cs="Tahoma"/>
        </w:rPr>
        <w:t xml:space="preserve">to be given to Linda Lutts for her years of service. </w:t>
      </w:r>
      <w:r w:rsidR="00F32918">
        <w:rPr>
          <w:rFonts w:ascii="Tahoma" w:hAnsi="Tahoma" w:cs="Tahoma"/>
        </w:rPr>
        <w:t xml:space="preserve"> </w:t>
      </w:r>
      <w:r w:rsidR="00DE1D2F">
        <w:rPr>
          <w:rFonts w:ascii="Tahoma" w:hAnsi="Tahoma" w:cs="Tahoma"/>
        </w:rPr>
        <w:t xml:space="preserve">We will get this card to Linda. Ja’net mentioned that there were three courts requesting a refund that had to cancel after the registration deadline due to medical emergencies. </w:t>
      </w:r>
      <w:r w:rsidR="00B07D4D">
        <w:rPr>
          <w:rFonts w:ascii="Tahoma" w:hAnsi="Tahoma" w:cs="Tahoma"/>
        </w:rPr>
        <w:t xml:space="preserve">Molly Schwartz motioned to refund those registration fees with a second by Julie Stelzer. Kristy </w:t>
      </w:r>
      <w:proofErr w:type="spellStart"/>
      <w:r w:rsidR="00B07D4D">
        <w:rPr>
          <w:rFonts w:ascii="Tahoma" w:hAnsi="Tahoma" w:cs="Tahoma"/>
        </w:rPr>
        <w:t>Thome</w:t>
      </w:r>
      <w:proofErr w:type="spellEnd"/>
      <w:r w:rsidR="00B07D4D">
        <w:rPr>
          <w:rFonts w:ascii="Tahoma" w:hAnsi="Tahoma" w:cs="Tahoma"/>
        </w:rPr>
        <w:t xml:space="preserve"> motioned to approve the Treasurer’s Report with a second by Julie Stelzer.</w:t>
      </w:r>
    </w:p>
    <w:p w:rsidR="0017217A" w:rsidRDefault="00B07D4D" w:rsidP="00B07D4D">
      <w:pPr>
        <w:rPr>
          <w:rFonts w:ascii="Tahoma" w:hAnsi="Tahoma" w:cs="Tahoma"/>
        </w:rPr>
      </w:pPr>
      <w:proofErr w:type="spellStart"/>
      <w:r>
        <w:rPr>
          <w:rFonts w:ascii="Tahoma" w:hAnsi="Tahoma" w:cs="Tahoma"/>
        </w:rPr>
        <w:t>Kathi</w:t>
      </w:r>
      <w:proofErr w:type="spellEnd"/>
      <w:r>
        <w:rPr>
          <w:rFonts w:ascii="Tahoma" w:hAnsi="Tahoma" w:cs="Tahoma"/>
        </w:rPr>
        <w:t xml:space="preserve"> Kidd-</w:t>
      </w:r>
      <w:proofErr w:type="spellStart"/>
      <w:r>
        <w:rPr>
          <w:rFonts w:ascii="Tahoma" w:hAnsi="Tahoma" w:cs="Tahoma"/>
        </w:rPr>
        <w:t>Varga</w:t>
      </w:r>
      <w:proofErr w:type="spellEnd"/>
      <w:r w:rsidR="0017217A">
        <w:rPr>
          <w:rFonts w:ascii="Tahoma" w:hAnsi="Tahoma" w:cs="Tahoma"/>
        </w:rPr>
        <w:t xml:space="preserve"> presented the Education Committee Report.  </w:t>
      </w:r>
      <w:r>
        <w:rPr>
          <w:rFonts w:ascii="Tahoma" w:hAnsi="Tahoma" w:cs="Tahoma"/>
        </w:rPr>
        <w:t>Final numbers for the Spring Conference show that we will not lose money on this conference. There have been a lot of questions from clerks about certification and re-</w:t>
      </w:r>
      <w:r w:rsidR="00F754BC">
        <w:rPr>
          <w:rFonts w:ascii="Tahoma" w:hAnsi="Tahoma" w:cs="Tahoma"/>
        </w:rPr>
        <w:t>certification</w:t>
      </w:r>
      <w:r>
        <w:rPr>
          <w:rFonts w:ascii="Tahoma" w:hAnsi="Tahoma" w:cs="Tahoma"/>
        </w:rPr>
        <w:t xml:space="preserve">. These will be placed in the packets again for clerk review. It was discussed to rotate the Professional Development conference between spring and fall because of those clerks that work in their tax offices unable to get away in the </w:t>
      </w:r>
      <w:proofErr w:type="gramStart"/>
      <w:r>
        <w:rPr>
          <w:rFonts w:ascii="Tahoma" w:hAnsi="Tahoma" w:cs="Tahoma"/>
        </w:rPr>
        <w:t>Spring</w:t>
      </w:r>
      <w:proofErr w:type="gramEnd"/>
      <w:r>
        <w:rPr>
          <w:rFonts w:ascii="Tahoma" w:hAnsi="Tahoma" w:cs="Tahoma"/>
        </w:rPr>
        <w:t xml:space="preserve">. This will have to be approved by the OML because they will have to have a representative there. </w:t>
      </w:r>
      <w:proofErr w:type="spellStart"/>
      <w:r>
        <w:rPr>
          <w:rFonts w:ascii="Tahoma" w:hAnsi="Tahoma" w:cs="Tahoma"/>
        </w:rPr>
        <w:t>Kathi</w:t>
      </w:r>
      <w:proofErr w:type="spellEnd"/>
      <w:r>
        <w:rPr>
          <w:rFonts w:ascii="Tahoma" w:hAnsi="Tahoma" w:cs="Tahoma"/>
        </w:rPr>
        <w:t xml:space="preserve"> will speak to them and get back with the board. </w:t>
      </w:r>
    </w:p>
    <w:p w:rsidR="0012422B" w:rsidRDefault="0012422B" w:rsidP="00B07D4D">
      <w:pPr>
        <w:rPr>
          <w:rFonts w:ascii="Tahoma" w:hAnsi="Tahoma" w:cs="Tahoma"/>
        </w:rPr>
      </w:pPr>
      <w:r>
        <w:rPr>
          <w:rFonts w:ascii="Tahoma" w:hAnsi="Tahoma" w:cs="Tahoma"/>
        </w:rPr>
        <w:t>Fall Conference will be held at Salt Fork State Park, September 22 and 23, 2022.</w:t>
      </w:r>
    </w:p>
    <w:p w:rsidR="00C24E62" w:rsidRDefault="0012422B" w:rsidP="00C24E62">
      <w:pPr>
        <w:rPr>
          <w:rFonts w:ascii="Tahoma" w:hAnsi="Tahoma" w:cs="Tahoma"/>
          <w:b/>
          <w:u w:val="single"/>
        </w:rPr>
      </w:pPr>
      <w:r>
        <w:rPr>
          <w:rFonts w:ascii="Tahoma" w:hAnsi="Tahoma" w:cs="Tahoma"/>
          <w:b/>
          <w:u w:val="single"/>
        </w:rPr>
        <w:lastRenderedPageBreak/>
        <w:t>OLD BUSINESS:</w:t>
      </w:r>
    </w:p>
    <w:p w:rsidR="00C24E62" w:rsidRDefault="003910E2" w:rsidP="00C24E62">
      <w:pPr>
        <w:rPr>
          <w:rFonts w:ascii="Tahoma" w:hAnsi="Tahoma" w:cs="Tahoma"/>
        </w:rPr>
      </w:pPr>
      <w:r>
        <w:rPr>
          <w:rFonts w:ascii="Tahoma" w:hAnsi="Tahoma" w:cs="Tahoma"/>
        </w:rPr>
        <w:t>Online Registration – Ja’net will try to do a short demo during the conference if time allows.</w:t>
      </w:r>
    </w:p>
    <w:p w:rsidR="003910E2" w:rsidRDefault="003910E2" w:rsidP="00C24E62">
      <w:pPr>
        <w:rPr>
          <w:rFonts w:ascii="Tahoma" w:hAnsi="Tahoma" w:cs="Tahoma"/>
        </w:rPr>
      </w:pPr>
      <w:r>
        <w:rPr>
          <w:rFonts w:ascii="Tahoma" w:hAnsi="Tahoma" w:cs="Tahoma"/>
        </w:rPr>
        <w:t>Bylaws – Vote will take place Thursday, April 28, 2022. Two-thirds yes to approve.</w:t>
      </w:r>
    </w:p>
    <w:p w:rsidR="003910E2" w:rsidRDefault="003910E2" w:rsidP="00C24E62">
      <w:pPr>
        <w:rPr>
          <w:rFonts w:ascii="Tahoma" w:hAnsi="Tahoma" w:cs="Tahoma"/>
        </w:rPr>
      </w:pPr>
      <w:r>
        <w:rPr>
          <w:rFonts w:ascii="Tahoma" w:hAnsi="Tahoma" w:cs="Tahoma"/>
        </w:rPr>
        <w:t xml:space="preserve">Badges – Sonja and </w:t>
      </w:r>
      <w:proofErr w:type="spellStart"/>
      <w:r>
        <w:rPr>
          <w:rFonts w:ascii="Tahoma" w:hAnsi="Tahoma" w:cs="Tahoma"/>
        </w:rPr>
        <w:t>Kathi</w:t>
      </w:r>
      <w:proofErr w:type="spellEnd"/>
      <w:r>
        <w:rPr>
          <w:rFonts w:ascii="Tahoma" w:hAnsi="Tahoma" w:cs="Tahoma"/>
        </w:rPr>
        <w:t xml:space="preserve"> both brought samples of badges. Becky and Ja’net also will reach out to their respective cities to see where their badges were ordered from.  We will check prices and get back with each other. Hope to have these by </w:t>
      </w:r>
      <w:proofErr w:type="gramStart"/>
      <w:r>
        <w:rPr>
          <w:rFonts w:ascii="Tahoma" w:hAnsi="Tahoma" w:cs="Tahoma"/>
        </w:rPr>
        <w:t>Spring</w:t>
      </w:r>
      <w:proofErr w:type="gramEnd"/>
      <w:r>
        <w:rPr>
          <w:rFonts w:ascii="Tahoma" w:hAnsi="Tahoma" w:cs="Tahoma"/>
        </w:rPr>
        <w:t xml:space="preserve"> 2023.</w:t>
      </w:r>
    </w:p>
    <w:p w:rsidR="003910E2" w:rsidRDefault="003910E2" w:rsidP="00C24E62">
      <w:pPr>
        <w:rPr>
          <w:rFonts w:ascii="Tahoma" w:hAnsi="Tahoma" w:cs="Tahoma"/>
        </w:rPr>
      </w:pPr>
      <w:r>
        <w:rPr>
          <w:rFonts w:ascii="Tahoma" w:hAnsi="Tahoma" w:cs="Tahoma"/>
        </w:rPr>
        <w:t>Certification – Discussed in Education Committee Report</w:t>
      </w:r>
    </w:p>
    <w:p w:rsidR="003910E2" w:rsidRDefault="003910E2" w:rsidP="00C24E62">
      <w:pPr>
        <w:rPr>
          <w:rFonts w:ascii="Tahoma" w:hAnsi="Tahoma" w:cs="Tahoma"/>
          <w:b/>
          <w:u w:val="single"/>
        </w:rPr>
      </w:pPr>
      <w:r w:rsidRPr="003910E2">
        <w:rPr>
          <w:rFonts w:ascii="Tahoma" w:hAnsi="Tahoma" w:cs="Tahoma"/>
          <w:b/>
          <w:u w:val="single"/>
        </w:rPr>
        <w:t>NEW BUSINESS:</w:t>
      </w:r>
    </w:p>
    <w:p w:rsidR="003910E2" w:rsidRDefault="00524630" w:rsidP="00C24E62">
      <w:pPr>
        <w:rPr>
          <w:rFonts w:ascii="Tahoma" w:hAnsi="Tahoma" w:cs="Tahoma"/>
        </w:rPr>
      </w:pPr>
      <w:r>
        <w:rPr>
          <w:rFonts w:ascii="Tahoma" w:hAnsi="Tahoma" w:cs="Tahoma"/>
        </w:rPr>
        <w:t xml:space="preserve">Zoom Conferences – Discussed this time with Quest and the representative said it was a lot of trouble with group as large as ours and you really need a production team because audio would be too low. </w:t>
      </w:r>
    </w:p>
    <w:p w:rsidR="00524630" w:rsidRDefault="00524630" w:rsidP="00C24E62">
      <w:pPr>
        <w:rPr>
          <w:rFonts w:ascii="Tahoma" w:hAnsi="Tahoma" w:cs="Tahoma"/>
        </w:rPr>
      </w:pPr>
      <w:r>
        <w:rPr>
          <w:rFonts w:ascii="Tahoma" w:hAnsi="Tahoma" w:cs="Tahoma"/>
        </w:rPr>
        <w:t xml:space="preserve">2023 </w:t>
      </w:r>
      <w:proofErr w:type="gramStart"/>
      <w:r>
        <w:rPr>
          <w:rFonts w:ascii="Tahoma" w:hAnsi="Tahoma" w:cs="Tahoma"/>
        </w:rPr>
        <w:t>Spring</w:t>
      </w:r>
      <w:proofErr w:type="gramEnd"/>
      <w:r>
        <w:rPr>
          <w:rFonts w:ascii="Tahoma" w:hAnsi="Tahoma" w:cs="Tahoma"/>
        </w:rPr>
        <w:t xml:space="preserve"> and Fall Conference locations – will </w:t>
      </w:r>
      <w:r w:rsidR="009109C7">
        <w:rPr>
          <w:rFonts w:ascii="Tahoma" w:hAnsi="Tahoma" w:cs="Tahoma"/>
        </w:rPr>
        <w:t>decide</w:t>
      </w:r>
      <w:r>
        <w:rPr>
          <w:rFonts w:ascii="Tahoma" w:hAnsi="Tahoma" w:cs="Tahoma"/>
        </w:rPr>
        <w:t xml:space="preserve"> after </w:t>
      </w:r>
      <w:proofErr w:type="spellStart"/>
      <w:r>
        <w:rPr>
          <w:rFonts w:ascii="Tahoma" w:hAnsi="Tahoma" w:cs="Tahoma"/>
        </w:rPr>
        <w:t>Kathi</w:t>
      </w:r>
      <w:proofErr w:type="spellEnd"/>
      <w:r>
        <w:rPr>
          <w:rFonts w:ascii="Tahoma" w:hAnsi="Tahoma" w:cs="Tahoma"/>
        </w:rPr>
        <w:t xml:space="preserve"> talks to OML about </w:t>
      </w:r>
      <w:r w:rsidR="009109C7">
        <w:rPr>
          <w:rFonts w:ascii="Tahoma" w:hAnsi="Tahoma" w:cs="Tahoma"/>
        </w:rPr>
        <w:t xml:space="preserve">rotating the Professional Development. </w:t>
      </w:r>
      <w:proofErr w:type="spellStart"/>
      <w:r w:rsidR="009109C7">
        <w:rPr>
          <w:rFonts w:ascii="Tahoma" w:hAnsi="Tahoma" w:cs="Tahoma"/>
        </w:rPr>
        <w:t>Kathi</w:t>
      </w:r>
      <w:proofErr w:type="spellEnd"/>
      <w:r w:rsidR="009109C7">
        <w:rPr>
          <w:rFonts w:ascii="Tahoma" w:hAnsi="Tahoma" w:cs="Tahoma"/>
        </w:rPr>
        <w:t xml:space="preserve"> will check with Nationwide and Embassy Suites.</w:t>
      </w:r>
      <w:r w:rsidR="00C21952">
        <w:rPr>
          <w:rFonts w:ascii="Tahoma" w:hAnsi="Tahoma" w:cs="Tahoma"/>
        </w:rPr>
        <w:t xml:space="preserve"> There was some discussion about incorporating team building on Thursday nights at conferences. What </w:t>
      </w:r>
      <w:proofErr w:type="gramStart"/>
      <w:r w:rsidR="00C21952">
        <w:rPr>
          <w:rFonts w:ascii="Tahoma" w:hAnsi="Tahoma" w:cs="Tahoma"/>
        </w:rPr>
        <w:t>is arranged</w:t>
      </w:r>
      <w:proofErr w:type="gramEnd"/>
      <w:r w:rsidR="00C21952">
        <w:rPr>
          <w:rFonts w:ascii="Tahoma" w:hAnsi="Tahoma" w:cs="Tahoma"/>
        </w:rPr>
        <w:t xml:space="preserve"> could also depend on location of the conference. </w:t>
      </w:r>
    </w:p>
    <w:p w:rsidR="00C21952" w:rsidRDefault="00C21952" w:rsidP="00C24E62">
      <w:pPr>
        <w:rPr>
          <w:rFonts w:ascii="Tahoma" w:hAnsi="Tahoma" w:cs="Tahoma"/>
        </w:rPr>
      </w:pPr>
      <w:r>
        <w:rPr>
          <w:rFonts w:ascii="Tahoma" w:hAnsi="Tahoma" w:cs="Tahoma"/>
        </w:rPr>
        <w:t xml:space="preserve">There was discussion on continuing with a clerk gift each year or only at the OML Professional Development Conference. </w:t>
      </w:r>
      <w:r w:rsidR="000D4E79">
        <w:rPr>
          <w:rFonts w:ascii="Tahoma" w:hAnsi="Tahoma" w:cs="Tahoma"/>
        </w:rPr>
        <w:t xml:space="preserve">We could do a gift and off site dinner. If the OML agreed to rotate between </w:t>
      </w:r>
      <w:proofErr w:type="gramStart"/>
      <w:r w:rsidR="000D4E79">
        <w:rPr>
          <w:rFonts w:ascii="Tahoma" w:hAnsi="Tahoma" w:cs="Tahoma"/>
        </w:rPr>
        <w:t>Spring</w:t>
      </w:r>
      <w:proofErr w:type="gramEnd"/>
      <w:r w:rsidR="000D4E79">
        <w:rPr>
          <w:rFonts w:ascii="Tahoma" w:hAnsi="Tahoma" w:cs="Tahoma"/>
        </w:rPr>
        <w:t xml:space="preserve"> and Fall, we could do even years gifts for Spring OML and odd years gifts for Fall OML. </w:t>
      </w:r>
    </w:p>
    <w:p w:rsidR="000D4E79" w:rsidRDefault="000D4E79" w:rsidP="00C24E62">
      <w:pPr>
        <w:rPr>
          <w:rFonts w:ascii="Tahoma" w:hAnsi="Tahoma" w:cs="Tahoma"/>
        </w:rPr>
      </w:pPr>
      <w:r>
        <w:rPr>
          <w:rFonts w:ascii="Tahoma" w:hAnsi="Tahoma" w:cs="Tahoma"/>
        </w:rPr>
        <w:t xml:space="preserve">No vendor or past president raffle at the </w:t>
      </w:r>
      <w:proofErr w:type="gramStart"/>
      <w:r>
        <w:rPr>
          <w:rFonts w:ascii="Tahoma" w:hAnsi="Tahoma" w:cs="Tahoma"/>
        </w:rPr>
        <w:t>Spring</w:t>
      </w:r>
      <w:proofErr w:type="gramEnd"/>
      <w:r>
        <w:rPr>
          <w:rFonts w:ascii="Tahoma" w:hAnsi="Tahoma" w:cs="Tahoma"/>
        </w:rPr>
        <w:t xml:space="preserve"> conference this time. </w:t>
      </w:r>
    </w:p>
    <w:p w:rsidR="000D4E79" w:rsidRDefault="000D4E79" w:rsidP="00C24E62">
      <w:pPr>
        <w:rPr>
          <w:rFonts w:ascii="Tahoma" w:hAnsi="Tahoma" w:cs="Tahoma"/>
        </w:rPr>
      </w:pPr>
      <w:r>
        <w:rPr>
          <w:rFonts w:ascii="Tahoma" w:hAnsi="Tahoma" w:cs="Tahoma"/>
        </w:rPr>
        <w:t xml:space="preserve">Our Fall Conference </w:t>
      </w:r>
      <w:proofErr w:type="gramStart"/>
      <w:r>
        <w:rPr>
          <w:rFonts w:ascii="Tahoma" w:hAnsi="Tahoma" w:cs="Tahoma"/>
        </w:rPr>
        <w:t>will be held</w:t>
      </w:r>
      <w:proofErr w:type="gramEnd"/>
      <w:r>
        <w:rPr>
          <w:rFonts w:ascii="Tahoma" w:hAnsi="Tahoma" w:cs="Tahoma"/>
        </w:rPr>
        <w:t xml:space="preserve"> on September 22 and 23, 2022 at Salt Fork State Park in Lore City.</w:t>
      </w:r>
      <w:r w:rsidR="00920040">
        <w:rPr>
          <w:rFonts w:ascii="Tahoma" w:hAnsi="Tahoma" w:cs="Tahoma"/>
        </w:rPr>
        <w:t xml:space="preserve"> Room rate is $129/nt. </w:t>
      </w:r>
    </w:p>
    <w:p w:rsidR="000D4E79" w:rsidRDefault="000D4E79" w:rsidP="00C24E62">
      <w:pPr>
        <w:rPr>
          <w:rFonts w:ascii="Tahoma" w:hAnsi="Tahoma" w:cs="Tahoma"/>
        </w:rPr>
      </w:pPr>
      <w:r>
        <w:rPr>
          <w:rFonts w:ascii="Tahoma" w:hAnsi="Tahoma" w:cs="Tahoma"/>
        </w:rPr>
        <w:t xml:space="preserve">Another board meeting </w:t>
      </w:r>
      <w:proofErr w:type="gramStart"/>
      <w:r>
        <w:rPr>
          <w:rFonts w:ascii="Tahoma" w:hAnsi="Tahoma" w:cs="Tahoma"/>
        </w:rPr>
        <w:t xml:space="preserve">has been </w:t>
      </w:r>
      <w:bookmarkStart w:id="0" w:name="_GoBack"/>
      <w:bookmarkEnd w:id="0"/>
      <w:r>
        <w:rPr>
          <w:rFonts w:ascii="Tahoma" w:hAnsi="Tahoma" w:cs="Tahoma"/>
        </w:rPr>
        <w:t>scheduled</w:t>
      </w:r>
      <w:proofErr w:type="gramEnd"/>
      <w:r>
        <w:rPr>
          <w:rFonts w:ascii="Tahoma" w:hAnsi="Tahoma" w:cs="Tahoma"/>
        </w:rPr>
        <w:t xml:space="preserve"> for Friday, July 22, 2022 at 10:00 a.m. in Pickerington.   </w:t>
      </w:r>
    </w:p>
    <w:p w:rsidR="00483BF3" w:rsidRDefault="000D4E79" w:rsidP="00C24E62">
      <w:pPr>
        <w:rPr>
          <w:rFonts w:ascii="Tahoma" w:hAnsi="Tahoma" w:cs="Tahoma"/>
        </w:rPr>
      </w:pPr>
      <w:r>
        <w:rPr>
          <w:rFonts w:ascii="Tahoma" w:hAnsi="Tahoma" w:cs="Tahoma"/>
        </w:rPr>
        <w:t xml:space="preserve">With nothing further, Julie Stelzer motion to adjourn the board meeting with a second by Kristy </w:t>
      </w:r>
      <w:proofErr w:type="spellStart"/>
      <w:r>
        <w:rPr>
          <w:rFonts w:ascii="Tahoma" w:hAnsi="Tahoma" w:cs="Tahoma"/>
        </w:rPr>
        <w:t>Thome</w:t>
      </w:r>
      <w:proofErr w:type="spellEnd"/>
      <w:r>
        <w:rPr>
          <w:rFonts w:ascii="Tahoma" w:hAnsi="Tahoma" w:cs="Tahoma"/>
        </w:rPr>
        <w:t xml:space="preserve">. The meeting </w:t>
      </w:r>
      <w:proofErr w:type="gramStart"/>
      <w:r>
        <w:rPr>
          <w:rFonts w:ascii="Tahoma" w:hAnsi="Tahoma" w:cs="Tahoma"/>
        </w:rPr>
        <w:t>was adjourned</w:t>
      </w:r>
      <w:proofErr w:type="gramEnd"/>
      <w:r>
        <w:rPr>
          <w:rFonts w:ascii="Tahoma" w:hAnsi="Tahoma" w:cs="Tahoma"/>
        </w:rPr>
        <w:t xml:space="preserve"> at 8:32 p.m.</w:t>
      </w:r>
    </w:p>
    <w:p w:rsidR="00920040" w:rsidRDefault="00920040" w:rsidP="00C24E62">
      <w:pPr>
        <w:rPr>
          <w:rFonts w:ascii="Tahoma" w:hAnsi="Tahoma" w:cs="Tahoma"/>
        </w:rPr>
      </w:pPr>
    </w:p>
    <w:p w:rsidR="00C24E62" w:rsidRDefault="00C24E62" w:rsidP="00C24E62">
      <w:pPr>
        <w:rPr>
          <w:rFonts w:ascii="Tahoma" w:hAnsi="Tahoma" w:cs="Tahoma"/>
        </w:rPr>
      </w:pPr>
      <w:r>
        <w:rPr>
          <w:rFonts w:ascii="Tahoma" w:hAnsi="Tahoma" w:cs="Tahoma"/>
        </w:rPr>
        <w:t>Respectfully submitted,</w:t>
      </w:r>
    </w:p>
    <w:p w:rsidR="00C24E62" w:rsidRDefault="00C24E62" w:rsidP="00C24E62">
      <w:pPr>
        <w:rPr>
          <w:rFonts w:ascii="Tahoma" w:hAnsi="Tahoma" w:cs="Tahoma"/>
        </w:rPr>
      </w:pPr>
    </w:p>
    <w:p w:rsidR="00C24E62" w:rsidRDefault="00C24E62" w:rsidP="00C24E62">
      <w:pPr>
        <w:pStyle w:val="NoSpacing"/>
        <w:rPr>
          <w:rFonts w:ascii="Tahoma" w:hAnsi="Tahoma" w:cs="Tahoma"/>
        </w:rPr>
      </w:pPr>
      <w:r>
        <w:rPr>
          <w:rFonts w:ascii="Tahoma" w:hAnsi="Tahoma" w:cs="Tahoma"/>
        </w:rPr>
        <w:t>Rebecca Rosenbalm</w:t>
      </w:r>
    </w:p>
    <w:p w:rsidR="00C24E62" w:rsidRDefault="00C24E62" w:rsidP="00C24E62">
      <w:pPr>
        <w:pStyle w:val="NoSpacing"/>
        <w:rPr>
          <w:rFonts w:ascii="Tahoma" w:hAnsi="Tahoma" w:cs="Tahoma"/>
        </w:rPr>
      </w:pPr>
      <w:r>
        <w:rPr>
          <w:rFonts w:ascii="Tahoma" w:hAnsi="Tahoma" w:cs="Tahoma"/>
        </w:rPr>
        <w:t>Secretary</w:t>
      </w:r>
    </w:p>
    <w:p w:rsidR="00C24E62" w:rsidRDefault="00C24E62" w:rsidP="00C24E62">
      <w:pPr>
        <w:rPr>
          <w:rFonts w:ascii="Tahoma" w:hAnsi="Tahoma" w:cs="Tahoma"/>
          <w:sz w:val="24"/>
          <w:szCs w:val="24"/>
        </w:rPr>
      </w:pPr>
    </w:p>
    <w:p w:rsidR="00C24E62" w:rsidRDefault="00C24E62" w:rsidP="00C24E62">
      <w:pPr>
        <w:jc w:val="center"/>
        <w:rPr>
          <w:rFonts w:ascii="Tahoma" w:hAnsi="Tahoma" w:cs="Tahoma"/>
        </w:rPr>
      </w:pPr>
    </w:p>
    <w:p w:rsidR="00C24E62" w:rsidRDefault="00C24E62" w:rsidP="00C24E62">
      <w:pPr>
        <w:jc w:val="center"/>
        <w:rPr>
          <w:sz w:val="24"/>
          <w:szCs w:val="24"/>
        </w:rPr>
      </w:pPr>
    </w:p>
    <w:p w:rsidR="00D82100" w:rsidRDefault="00D82100"/>
    <w:sectPr w:rsidR="00D82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82"/>
    <w:rsid w:val="00012DB5"/>
    <w:rsid w:val="0007525C"/>
    <w:rsid w:val="000D3CCF"/>
    <w:rsid w:val="000D4E79"/>
    <w:rsid w:val="000F20D9"/>
    <w:rsid w:val="0012422B"/>
    <w:rsid w:val="0015616E"/>
    <w:rsid w:val="0017217A"/>
    <w:rsid w:val="001C35DF"/>
    <w:rsid w:val="003910E2"/>
    <w:rsid w:val="00483BF3"/>
    <w:rsid w:val="004B3021"/>
    <w:rsid w:val="00524630"/>
    <w:rsid w:val="0055771A"/>
    <w:rsid w:val="005F3C24"/>
    <w:rsid w:val="005F4D7A"/>
    <w:rsid w:val="00717019"/>
    <w:rsid w:val="007251C3"/>
    <w:rsid w:val="007757DD"/>
    <w:rsid w:val="00877782"/>
    <w:rsid w:val="00893EE0"/>
    <w:rsid w:val="009109C7"/>
    <w:rsid w:val="00920040"/>
    <w:rsid w:val="009D6242"/>
    <w:rsid w:val="00A76BBB"/>
    <w:rsid w:val="00B07D4D"/>
    <w:rsid w:val="00B9388F"/>
    <w:rsid w:val="00BB279F"/>
    <w:rsid w:val="00C21952"/>
    <w:rsid w:val="00C24E62"/>
    <w:rsid w:val="00D82100"/>
    <w:rsid w:val="00DA34B4"/>
    <w:rsid w:val="00DE1D2F"/>
    <w:rsid w:val="00DE2A49"/>
    <w:rsid w:val="00E20878"/>
    <w:rsid w:val="00E26FE5"/>
    <w:rsid w:val="00E81527"/>
    <w:rsid w:val="00EF14EB"/>
    <w:rsid w:val="00F32918"/>
    <w:rsid w:val="00F7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9595"/>
  <w15:chartTrackingRefBased/>
  <w15:docId w15:val="{3055756E-C0C7-4DBF-8D28-69127304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E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4E62"/>
    <w:rPr>
      <w:color w:val="0563C1" w:themeColor="hyperlink"/>
      <w:u w:val="single"/>
    </w:rPr>
  </w:style>
  <w:style w:type="paragraph" w:styleId="NoSpacing">
    <w:name w:val="No Spacing"/>
    <w:uiPriority w:val="1"/>
    <w:qFormat/>
    <w:rsid w:val="00C24E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23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hiomayorscourtclerk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Rosenbalm</dc:creator>
  <cp:keywords/>
  <dc:description/>
  <cp:lastModifiedBy>Becky Rosenbalm</cp:lastModifiedBy>
  <cp:revision>13</cp:revision>
  <dcterms:created xsi:type="dcterms:W3CDTF">2022-04-27T22:10:00Z</dcterms:created>
  <dcterms:modified xsi:type="dcterms:W3CDTF">2022-05-16T19:27:00Z</dcterms:modified>
</cp:coreProperties>
</file>