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BB" w:rsidRDefault="00A76BBB" w:rsidP="00C24E62">
      <w:pPr>
        <w:pStyle w:val="NoSpacing"/>
        <w:jc w:val="center"/>
        <w:rPr>
          <w:b/>
          <w:sz w:val="36"/>
          <w:szCs w:val="36"/>
        </w:rPr>
      </w:pPr>
      <w:r>
        <w:rPr>
          <w:noProof/>
        </w:rPr>
        <w:drawing>
          <wp:inline distT="0" distB="0" distL="0" distR="0" wp14:anchorId="38B7CCB3" wp14:editId="4994E39F">
            <wp:extent cx="1272540" cy="1156970"/>
            <wp:effectExtent l="0" t="0" r="3810" b="5080"/>
            <wp:docPr id="2" name="Picture 2" descr="Association of Mayor's Court"/>
            <wp:cNvGraphicFramePr/>
            <a:graphic xmlns:a="http://schemas.openxmlformats.org/drawingml/2006/main">
              <a:graphicData uri="http://schemas.openxmlformats.org/drawingml/2006/picture">
                <pic:pic xmlns:pic="http://schemas.openxmlformats.org/drawingml/2006/picture">
                  <pic:nvPicPr>
                    <pic:cNvPr id="2" name="Picture 2" descr="Association of Mayor's Court"/>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2540" cy="1156970"/>
                    </a:xfrm>
                    <a:prstGeom prst="rect">
                      <a:avLst/>
                    </a:prstGeom>
                    <a:noFill/>
                    <a:ln>
                      <a:noFill/>
                    </a:ln>
                  </pic:spPr>
                </pic:pic>
              </a:graphicData>
            </a:graphic>
          </wp:inline>
        </w:drawing>
      </w:r>
    </w:p>
    <w:p w:rsidR="00C24E62" w:rsidRDefault="00C24E62" w:rsidP="00C24E62">
      <w:pPr>
        <w:pStyle w:val="NoSpacing"/>
        <w:jc w:val="center"/>
        <w:rPr>
          <w:b/>
          <w:sz w:val="36"/>
          <w:szCs w:val="36"/>
        </w:rPr>
      </w:pPr>
      <w:r>
        <w:rPr>
          <w:b/>
          <w:sz w:val="36"/>
          <w:szCs w:val="36"/>
        </w:rPr>
        <w:t>ASSOCIATION OF MAYOR’S COURT CLERKS OF OHIO</w:t>
      </w:r>
    </w:p>
    <w:p w:rsidR="00C24E62" w:rsidRDefault="00C24E62" w:rsidP="00C24E62">
      <w:pPr>
        <w:pStyle w:val="NoSpacing"/>
        <w:jc w:val="center"/>
        <w:rPr>
          <w:sz w:val="32"/>
          <w:szCs w:val="32"/>
        </w:rPr>
      </w:pPr>
      <w:r>
        <w:rPr>
          <w:sz w:val="32"/>
          <w:szCs w:val="32"/>
        </w:rPr>
        <w:t>(A.M.C.C.O.)</w:t>
      </w:r>
    </w:p>
    <w:p w:rsidR="00C24E62" w:rsidRDefault="00650D29" w:rsidP="00C24E62">
      <w:pPr>
        <w:ind w:left="2880"/>
        <w:rPr>
          <w:rStyle w:val="Hyperlink"/>
          <w:sz w:val="24"/>
          <w:szCs w:val="24"/>
        </w:rPr>
      </w:pPr>
      <w:hyperlink r:id="rId5" w:history="1">
        <w:r w:rsidR="00C24E62">
          <w:rPr>
            <w:rStyle w:val="Hyperlink"/>
            <w:sz w:val="24"/>
            <w:szCs w:val="24"/>
          </w:rPr>
          <w:t>www.ohiomayorscourtclerks.org</w:t>
        </w:r>
      </w:hyperlink>
    </w:p>
    <w:p w:rsidR="00C24E62" w:rsidRDefault="00C24E62" w:rsidP="00C24E62">
      <w:pPr>
        <w:ind w:left="2880"/>
        <w:rPr>
          <w:rStyle w:val="Hyperlink"/>
          <w:sz w:val="24"/>
          <w:szCs w:val="24"/>
        </w:rPr>
      </w:pPr>
    </w:p>
    <w:p w:rsidR="00C24E62" w:rsidRDefault="00734C1D" w:rsidP="00C24E62">
      <w:pPr>
        <w:rPr>
          <w:rFonts w:ascii="Tahoma" w:hAnsi="Tahoma" w:cs="Tahoma"/>
          <w:b/>
          <w:i/>
        </w:rPr>
      </w:pPr>
      <w:r>
        <w:rPr>
          <w:rFonts w:ascii="Tahoma" w:hAnsi="Tahoma" w:cs="Tahoma"/>
          <w:b/>
          <w:i/>
          <w:u w:val="single"/>
        </w:rPr>
        <w:t>BUSINESS MEETING</w:t>
      </w:r>
      <w:r w:rsidR="000D3CCF">
        <w:rPr>
          <w:rFonts w:ascii="Tahoma" w:hAnsi="Tahoma" w:cs="Tahoma"/>
          <w:b/>
          <w:i/>
          <w:u w:val="single"/>
        </w:rPr>
        <w:t xml:space="preserve"> – SPRING CONFERENCE – HAMPTON INN &amp; SUITES – COLUMBUS, POLARIS</w:t>
      </w:r>
      <w:r w:rsidR="00EF14EB">
        <w:rPr>
          <w:rFonts w:ascii="Tahoma" w:hAnsi="Tahoma" w:cs="Tahoma"/>
          <w:b/>
          <w:i/>
          <w:u w:val="single"/>
        </w:rPr>
        <w:t>- APRIL 2</w:t>
      </w:r>
      <w:r>
        <w:rPr>
          <w:rFonts w:ascii="Tahoma" w:hAnsi="Tahoma" w:cs="Tahoma"/>
          <w:b/>
          <w:i/>
          <w:u w:val="single"/>
        </w:rPr>
        <w:t>8</w:t>
      </w:r>
      <w:r w:rsidR="00EF14EB">
        <w:rPr>
          <w:rFonts w:ascii="Tahoma" w:hAnsi="Tahoma" w:cs="Tahoma"/>
          <w:b/>
          <w:i/>
          <w:u w:val="single"/>
        </w:rPr>
        <w:t>, 2022</w:t>
      </w:r>
    </w:p>
    <w:p w:rsidR="00C24E62" w:rsidRDefault="001C35DF" w:rsidP="00C24E62">
      <w:pPr>
        <w:rPr>
          <w:rFonts w:ascii="Tahoma" w:hAnsi="Tahoma" w:cs="Tahoma"/>
        </w:rPr>
      </w:pPr>
      <w:r>
        <w:rPr>
          <w:rFonts w:ascii="Tahoma" w:hAnsi="Tahoma" w:cs="Tahoma"/>
        </w:rPr>
        <w:t xml:space="preserve">President Sonja Morrow </w:t>
      </w:r>
      <w:r w:rsidR="000A44F3">
        <w:rPr>
          <w:rFonts w:ascii="Tahoma" w:hAnsi="Tahoma" w:cs="Tahoma"/>
        </w:rPr>
        <w:t xml:space="preserve">welcomed everyone in attendance and </w:t>
      </w:r>
      <w:r>
        <w:rPr>
          <w:rFonts w:ascii="Tahoma" w:hAnsi="Tahoma" w:cs="Tahoma"/>
        </w:rPr>
        <w:t xml:space="preserve">called the meeting to order at </w:t>
      </w:r>
      <w:r w:rsidR="000A44F3">
        <w:rPr>
          <w:rFonts w:ascii="Tahoma" w:hAnsi="Tahoma" w:cs="Tahoma"/>
        </w:rPr>
        <w:t xml:space="preserve">8:34 a.m. </w:t>
      </w:r>
    </w:p>
    <w:p w:rsidR="000A44F3" w:rsidRDefault="000A44F3" w:rsidP="00C24E62">
      <w:pPr>
        <w:rPr>
          <w:rFonts w:ascii="Tahoma" w:hAnsi="Tahoma" w:cs="Tahoma"/>
        </w:rPr>
      </w:pPr>
      <w:r>
        <w:rPr>
          <w:rFonts w:ascii="Tahoma" w:hAnsi="Tahoma" w:cs="Tahoma"/>
        </w:rPr>
        <w:t xml:space="preserve">Kent </w:t>
      </w:r>
      <w:proofErr w:type="spellStart"/>
      <w:r>
        <w:rPr>
          <w:rFonts w:ascii="Tahoma" w:hAnsi="Tahoma" w:cs="Tahoma"/>
        </w:rPr>
        <w:t>Scarrett</w:t>
      </w:r>
      <w:proofErr w:type="spellEnd"/>
      <w:r>
        <w:rPr>
          <w:rFonts w:ascii="Tahoma" w:hAnsi="Tahoma" w:cs="Tahoma"/>
        </w:rPr>
        <w:t xml:space="preserve">, Executive Director of the Ohio Municipal League </w:t>
      </w:r>
      <w:proofErr w:type="gramStart"/>
      <w:r>
        <w:rPr>
          <w:rFonts w:ascii="Tahoma" w:hAnsi="Tahoma" w:cs="Tahoma"/>
        </w:rPr>
        <w:t>was introduced</w:t>
      </w:r>
      <w:proofErr w:type="gramEnd"/>
      <w:r>
        <w:rPr>
          <w:rFonts w:ascii="Tahoma" w:hAnsi="Tahoma" w:cs="Tahoma"/>
        </w:rPr>
        <w:t xml:space="preserve"> and spoke briefly to everyone in attendance. </w:t>
      </w:r>
    </w:p>
    <w:p w:rsidR="00C24E62" w:rsidRDefault="000A44F3" w:rsidP="00C24E62">
      <w:pPr>
        <w:rPr>
          <w:rFonts w:ascii="Tahoma" w:hAnsi="Tahoma" w:cs="Tahoma"/>
        </w:rPr>
      </w:pPr>
      <w:r w:rsidRPr="000A44F3">
        <w:rPr>
          <w:rFonts w:ascii="Tahoma" w:hAnsi="Tahoma" w:cs="Tahoma"/>
        </w:rPr>
        <w:t xml:space="preserve">Sonja </w:t>
      </w:r>
      <w:r>
        <w:rPr>
          <w:rFonts w:ascii="Tahoma" w:hAnsi="Tahoma" w:cs="Tahoma"/>
        </w:rPr>
        <w:t>introduced the Executive Board:  Sonja Morrow, President</w:t>
      </w:r>
      <w:bookmarkStart w:id="0" w:name="_GoBack"/>
      <w:bookmarkEnd w:id="0"/>
      <w:r w:rsidR="00650D29">
        <w:rPr>
          <w:rFonts w:ascii="Tahoma" w:hAnsi="Tahoma" w:cs="Tahoma"/>
        </w:rPr>
        <w:t>; Rebecca</w:t>
      </w:r>
      <w:r>
        <w:rPr>
          <w:rFonts w:ascii="Tahoma" w:hAnsi="Tahoma" w:cs="Tahoma"/>
        </w:rPr>
        <w:t xml:space="preserve"> Rosenbalm, Secretary; Ja’net Crawford, Treasurer; Julie Stelzer, NW rep.; Kristy </w:t>
      </w:r>
      <w:proofErr w:type="spellStart"/>
      <w:r>
        <w:rPr>
          <w:rFonts w:ascii="Tahoma" w:hAnsi="Tahoma" w:cs="Tahoma"/>
        </w:rPr>
        <w:t>Thome</w:t>
      </w:r>
      <w:proofErr w:type="spellEnd"/>
      <w:r>
        <w:rPr>
          <w:rFonts w:ascii="Tahoma" w:hAnsi="Tahoma" w:cs="Tahoma"/>
        </w:rPr>
        <w:t xml:space="preserve">, SW rep.; Molly Schwartz, CE rep.; </w:t>
      </w: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NE rep.</w:t>
      </w:r>
      <w:r w:rsidR="005C2A9B">
        <w:rPr>
          <w:rFonts w:ascii="Tahoma" w:hAnsi="Tahoma" w:cs="Tahoma"/>
        </w:rPr>
        <w:t xml:space="preserve"> &amp; Education Committee Chair.</w:t>
      </w:r>
    </w:p>
    <w:p w:rsidR="000A44F3" w:rsidRDefault="000A44F3" w:rsidP="00C24E62">
      <w:pPr>
        <w:rPr>
          <w:rFonts w:ascii="Tahoma" w:hAnsi="Tahoma" w:cs="Tahoma"/>
        </w:rPr>
      </w:pPr>
      <w:proofErr w:type="gramStart"/>
      <w:r>
        <w:rPr>
          <w:rFonts w:ascii="Tahoma" w:hAnsi="Tahoma" w:cs="Tahoma"/>
        </w:rPr>
        <w:t>Absent:</w:t>
      </w:r>
      <w:proofErr w:type="gramEnd"/>
      <w:r>
        <w:rPr>
          <w:rFonts w:ascii="Tahoma" w:hAnsi="Tahoma" w:cs="Tahoma"/>
        </w:rPr>
        <w:t xml:space="preserve"> Karen </w:t>
      </w:r>
      <w:proofErr w:type="spellStart"/>
      <w:r>
        <w:rPr>
          <w:rFonts w:ascii="Tahoma" w:hAnsi="Tahoma" w:cs="Tahoma"/>
        </w:rPr>
        <w:t>Goaziou</w:t>
      </w:r>
      <w:proofErr w:type="spellEnd"/>
      <w:r>
        <w:rPr>
          <w:rFonts w:ascii="Tahoma" w:hAnsi="Tahoma" w:cs="Tahoma"/>
        </w:rPr>
        <w:t>, Vice President; Pam Parrill, SE rep.; Amanda Parker, Past President</w:t>
      </w:r>
    </w:p>
    <w:p w:rsidR="00B83D06" w:rsidRDefault="00B83D06" w:rsidP="00C24E62">
      <w:pPr>
        <w:rPr>
          <w:rFonts w:ascii="Tahoma" w:hAnsi="Tahoma" w:cs="Tahoma"/>
        </w:rPr>
      </w:pPr>
      <w:r>
        <w:rPr>
          <w:rFonts w:ascii="Tahoma" w:hAnsi="Tahoma" w:cs="Tahoma"/>
        </w:rPr>
        <w:t>Becky Rosenbalm filled in for Pam and had attendees sign in with her for the SE Region.</w:t>
      </w:r>
    </w:p>
    <w:p w:rsidR="000A44F3" w:rsidRDefault="000A44F3" w:rsidP="00C24E62">
      <w:pPr>
        <w:rPr>
          <w:rFonts w:ascii="Tahoma" w:hAnsi="Tahoma" w:cs="Tahoma"/>
        </w:rPr>
      </w:pPr>
      <w:r>
        <w:rPr>
          <w:rFonts w:ascii="Tahoma" w:hAnsi="Tahoma" w:cs="Tahoma"/>
        </w:rPr>
        <w:t xml:space="preserve">Sonja introduced the Education Committee: </w:t>
      </w:r>
    </w:p>
    <w:p w:rsidR="005C2A9B" w:rsidRDefault="005C2A9B" w:rsidP="00C24E62">
      <w:pPr>
        <w:rPr>
          <w:rFonts w:ascii="Tahoma" w:hAnsi="Tahoma" w:cs="Tahoma"/>
        </w:rPr>
      </w:pPr>
      <w:proofErr w:type="spellStart"/>
      <w:r>
        <w:rPr>
          <w:rFonts w:ascii="Tahoma" w:hAnsi="Tahoma" w:cs="Tahoma"/>
        </w:rPr>
        <w:t>Kathi</w:t>
      </w:r>
      <w:proofErr w:type="spellEnd"/>
      <w:r>
        <w:rPr>
          <w:rFonts w:ascii="Tahoma" w:hAnsi="Tahoma" w:cs="Tahoma"/>
        </w:rPr>
        <w:t xml:space="preserve"> Kidd-</w:t>
      </w:r>
      <w:proofErr w:type="spellStart"/>
      <w:r>
        <w:rPr>
          <w:rFonts w:ascii="Tahoma" w:hAnsi="Tahoma" w:cs="Tahoma"/>
        </w:rPr>
        <w:t>Varga</w:t>
      </w:r>
      <w:proofErr w:type="spellEnd"/>
      <w:r>
        <w:rPr>
          <w:rFonts w:ascii="Tahoma" w:hAnsi="Tahoma" w:cs="Tahoma"/>
        </w:rPr>
        <w:t xml:space="preserve"> – North Olmsted, Sonja Morrow – North Ridgeville, Joy </w:t>
      </w:r>
      <w:proofErr w:type="spellStart"/>
      <w:r>
        <w:rPr>
          <w:rFonts w:ascii="Tahoma" w:hAnsi="Tahoma" w:cs="Tahoma"/>
        </w:rPr>
        <w:t>Bedard</w:t>
      </w:r>
      <w:proofErr w:type="spellEnd"/>
      <w:r>
        <w:rPr>
          <w:rFonts w:ascii="Tahoma" w:hAnsi="Tahoma" w:cs="Tahoma"/>
        </w:rPr>
        <w:t xml:space="preserve"> – Grove City, Ja’net Crawford – Montgomery, Sarah Osborn – Piketon, Amanda Fruth – Crestline</w:t>
      </w:r>
    </w:p>
    <w:p w:rsidR="005C2A9B" w:rsidRPr="000A44F3" w:rsidRDefault="005C2A9B" w:rsidP="00C24E62">
      <w:pPr>
        <w:rPr>
          <w:rFonts w:ascii="Tahoma" w:hAnsi="Tahoma" w:cs="Tahoma"/>
        </w:rPr>
      </w:pPr>
      <w:r>
        <w:rPr>
          <w:rFonts w:ascii="Tahoma" w:hAnsi="Tahoma" w:cs="Tahoma"/>
        </w:rPr>
        <w:t xml:space="preserve">Absent: Angie </w:t>
      </w:r>
      <w:proofErr w:type="spellStart"/>
      <w:r>
        <w:rPr>
          <w:rFonts w:ascii="Tahoma" w:hAnsi="Tahoma" w:cs="Tahoma"/>
        </w:rPr>
        <w:t>Zidanic</w:t>
      </w:r>
      <w:proofErr w:type="spellEnd"/>
      <w:r>
        <w:rPr>
          <w:rFonts w:ascii="Tahoma" w:hAnsi="Tahoma" w:cs="Tahoma"/>
        </w:rPr>
        <w:t xml:space="preserve"> – Independence, Karen </w:t>
      </w:r>
      <w:proofErr w:type="spellStart"/>
      <w:r>
        <w:rPr>
          <w:rFonts w:ascii="Tahoma" w:hAnsi="Tahoma" w:cs="Tahoma"/>
        </w:rPr>
        <w:t>Goaziou</w:t>
      </w:r>
      <w:proofErr w:type="spellEnd"/>
      <w:r>
        <w:rPr>
          <w:rFonts w:ascii="Tahoma" w:hAnsi="Tahoma" w:cs="Tahoma"/>
        </w:rPr>
        <w:t xml:space="preserve"> – Put in Bay, Craig Stevens – Upper Arlington</w:t>
      </w:r>
    </w:p>
    <w:p w:rsidR="00C24E62" w:rsidRDefault="00C24E62" w:rsidP="00C24E62">
      <w:pPr>
        <w:rPr>
          <w:rFonts w:ascii="Tahoma" w:hAnsi="Tahoma" w:cs="Tahoma"/>
        </w:rPr>
      </w:pPr>
      <w:r>
        <w:rPr>
          <w:rFonts w:ascii="Tahoma" w:hAnsi="Tahoma" w:cs="Tahoma"/>
        </w:rPr>
        <w:t>Secretary Becky Rosenbalm presented the b</w:t>
      </w:r>
      <w:r w:rsidR="00B83D06">
        <w:rPr>
          <w:rFonts w:ascii="Tahoma" w:hAnsi="Tahoma" w:cs="Tahoma"/>
        </w:rPr>
        <w:t>usiness</w:t>
      </w:r>
      <w:r>
        <w:rPr>
          <w:rFonts w:ascii="Tahoma" w:hAnsi="Tahoma" w:cs="Tahoma"/>
        </w:rPr>
        <w:t xml:space="preserve"> meeting minutes from </w:t>
      </w:r>
      <w:r w:rsidR="00893EE0">
        <w:rPr>
          <w:rFonts w:ascii="Tahoma" w:hAnsi="Tahoma" w:cs="Tahoma"/>
        </w:rPr>
        <w:t xml:space="preserve">the fall </w:t>
      </w:r>
      <w:r w:rsidR="00EF14EB">
        <w:rPr>
          <w:rFonts w:ascii="Tahoma" w:hAnsi="Tahoma" w:cs="Tahoma"/>
        </w:rPr>
        <w:t>2021</w:t>
      </w:r>
      <w:r w:rsidR="005F4D7A">
        <w:rPr>
          <w:rFonts w:ascii="Tahoma" w:hAnsi="Tahoma" w:cs="Tahoma"/>
        </w:rPr>
        <w:t xml:space="preserve"> </w:t>
      </w:r>
      <w:r w:rsidR="00893EE0">
        <w:rPr>
          <w:rFonts w:ascii="Tahoma" w:hAnsi="Tahoma" w:cs="Tahoma"/>
        </w:rPr>
        <w:t xml:space="preserve">conference dated September </w:t>
      </w:r>
      <w:r w:rsidR="00EF14EB">
        <w:rPr>
          <w:rFonts w:ascii="Tahoma" w:hAnsi="Tahoma" w:cs="Tahoma"/>
        </w:rPr>
        <w:t>2</w:t>
      </w:r>
      <w:r w:rsidR="00B83D06">
        <w:rPr>
          <w:rFonts w:ascii="Tahoma" w:hAnsi="Tahoma" w:cs="Tahoma"/>
        </w:rPr>
        <w:t>3</w:t>
      </w:r>
      <w:r w:rsidR="00EF14EB">
        <w:rPr>
          <w:rFonts w:ascii="Tahoma" w:hAnsi="Tahoma" w:cs="Tahoma"/>
        </w:rPr>
        <w:t>, 2021.</w:t>
      </w:r>
      <w:r>
        <w:rPr>
          <w:rFonts w:ascii="Tahoma" w:hAnsi="Tahoma" w:cs="Tahoma"/>
        </w:rPr>
        <w:t xml:space="preserve">  No additions or corrections were made to</w:t>
      </w:r>
      <w:r w:rsidR="005F4D7A">
        <w:rPr>
          <w:rFonts w:ascii="Tahoma" w:hAnsi="Tahoma" w:cs="Tahoma"/>
        </w:rPr>
        <w:t xml:space="preserve"> the meeting minutes. </w:t>
      </w:r>
      <w:r w:rsidR="00E61943">
        <w:rPr>
          <w:rFonts w:ascii="Tahoma" w:hAnsi="Tahoma" w:cs="Tahoma"/>
        </w:rPr>
        <w:t>Michel</w:t>
      </w:r>
      <w:r w:rsidR="00C17FCD">
        <w:rPr>
          <w:rFonts w:ascii="Tahoma" w:hAnsi="Tahoma" w:cs="Tahoma"/>
        </w:rPr>
        <w:t>e</w:t>
      </w:r>
      <w:r w:rsidR="00E61943">
        <w:rPr>
          <w:rFonts w:ascii="Tahoma" w:hAnsi="Tahoma" w:cs="Tahoma"/>
        </w:rPr>
        <w:t xml:space="preserve"> Naish</w:t>
      </w:r>
      <w:r w:rsidR="00EF14EB">
        <w:rPr>
          <w:rFonts w:ascii="Tahoma" w:hAnsi="Tahoma" w:cs="Tahoma"/>
        </w:rPr>
        <w:t xml:space="preserve"> motioned to approve the board minutes with a second by </w:t>
      </w:r>
      <w:r w:rsidR="00E61943">
        <w:rPr>
          <w:rFonts w:ascii="Tahoma" w:hAnsi="Tahoma" w:cs="Tahoma"/>
        </w:rPr>
        <w:t>Reg</w:t>
      </w:r>
      <w:r w:rsidR="00C17FCD">
        <w:rPr>
          <w:rFonts w:ascii="Tahoma" w:hAnsi="Tahoma" w:cs="Tahoma"/>
        </w:rPr>
        <w:t>i</w:t>
      </w:r>
      <w:r w:rsidR="00E61943">
        <w:rPr>
          <w:rFonts w:ascii="Tahoma" w:hAnsi="Tahoma" w:cs="Tahoma"/>
        </w:rPr>
        <w:t xml:space="preserve">na Glenn. </w:t>
      </w:r>
    </w:p>
    <w:p w:rsidR="00B07D4D" w:rsidRDefault="00717019" w:rsidP="00C24E62">
      <w:pPr>
        <w:rPr>
          <w:rFonts w:ascii="Tahoma" w:hAnsi="Tahoma" w:cs="Tahoma"/>
        </w:rPr>
      </w:pPr>
      <w:r>
        <w:rPr>
          <w:rFonts w:ascii="Tahoma" w:hAnsi="Tahoma" w:cs="Tahoma"/>
        </w:rPr>
        <w:t xml:space="preserve">Treasurer </w:t>
      </w:r>
      <w:r w:rsidR="00E81527">
        <w:rPr>
          <w:rFonts w:ascii="Tahoma" w:hAnsi="Tahoma" w:cs="Tahoma"/>
        </w:rPr>
        <w:t>Ja’net Crawford</w:t>
      </w:r>
      <w:r w:rsidR="00C24E62">
        <w:rPr>
          <w:rFonts w:ascii="Tahoma" w:hAnsi="Tahoma" w:cs="Tahoma"/>
        </w:rPr>
        <w:t xml:space="preserve"> p</w:t>
      </w:r>
      <w:r w:rsidR="00E81527">
        <w:rPr>
          <w:rFonts w:ascii="Tahoma" w:hAnsi="Tahoma" w:cs="Tahoma"/>
        </w:rPr>
        <w:t xml:space="preserve">resented the </w:t>
      </w:r>
      <w:r w:rsidR="00B07D4D">
        <w:rPr>
          <w:rFonts w:ascii="Tahoma" w:hAnsi="Tahoma" w:cs="Tahoma"/>
        </w:rPr>
        <w:t>T</w:t>
      </w:r>
      <w:r w:rsidR="00E81527">
        <w:rPr>
          <w:rFonts w:ascii="Tahoma" w:hAnsi="Tahoma" w:cs="Tahoma"/>
        </w:rPr>
        <w:t xml:space="preserve">reasurer’s Report. </w:t>
      </w:r>
      <w:r w:rsidR="00C24E62">
        <w:rPr>
          <w:rFonts w:ascii="Tahoma" w:hAnsi="Tahoma" w:cs="Tahoma"/>
        </w:rPr>
        <w:t>The Report showe</w:t>
      </w:r>
      <w:r w:rsidR="00E81527">
        <w:rPr>
          <w:rFonts w:ascii="Tahoma" w:hAnsi="Tahoma" w:cs="Tahoma"/>
        </w:rPr>
        <w:t>d an ending balance of $</w:t>
      </w:r>
      <w:r w:rsidR="00DE1D2F">
        <w:rPr>
          <w:rFonts w:ascii="Tahoma" w:hAnsi="Tahoma" w:cs="Tahoma"/>
        </w:rPr>
        <w:t>56744.93</w:t>
      </w:r>
      <w:r w:rsidR="00C24E62">
        <w:rPr>
          <w:rFonts w:ascii="Tahoma" w:hAnsi="Tahoma" w:cs="Tahoma"/>
        </w:rPr>
        <w:t xml:space="preserve">. </w:t>
      </w:r>
      <w:r w:rsidR="00E81527">
        <w:rPr>
          <w:rFonts w:ascii="Tahoma" w:hAnsi="Tahoma" w:cs="Tahoma"/>
        </w:rPr>
        <w:t xml:space="preserve"> </w:t>
      </w:r>
      <w:r w:rsidR="00461A37">
        <w:rPr>
          <w:rFonts w:ascii="Tahoma" w:hAnsi="Tahoma" w:cs="Tahoma"/>
        </w:rPr>
        <w:t xml:space="preserve">Regina Glenn motioned to approve the spring 2022 Treasurer Report with a second by Joy </w:t>
      </w:r>
      <w:proofErr w:type="spellStart"/>
      <w:r w:rsidR="00461A37">
        <w:rPr>
          <w:rFonts w:ascii="Tahoma" w:hAnsi="Tahoma" w:cs="Tahoma"/>
        </w:rPr>
        <w:t>Bedard</w:t>
      </w:r>
      <w:proofErr w:type="spellEnd"/>
      <w:r w:rsidR="00461A37">
        <w:rPr>
          <w:rFonts w:ascii="Tahoma" w:hAnsi="Tahoma" w:cs="Tahoma"/>
        </w:rPr>
        <w:t xml:space="preserve">.  </w:t>
      </w:r>
      <w:proofErr w:type="spellStart"/>
      <w:r w:rsidR="00C17FCD">
        <w:rPr>
          <w:rFonts w:ascii="Tahoma" w:hAnsi="Tahoma" w:cs="Tahoma"/>
        </w:rPr>
        <w:t>Jan’et</w:t>
      </w:r>
      <w:proofErr w:type="spellEnd"/>
      <w:r w:rsidR="00C17FCD">
        <w:rPr>
          <w:rFonts w:ascii="Tahoma" w:hAnsi="Tahoma" w:cs="Tahoma"/>
        </w:rPr>
        <w:t xml:space="preserve"> also presented the fall 2021 Treasurer’s </w:t>
      </w:r>
      <w:proofErr w:type="gramStart"/>
      <w:r w:rsidR="00C17FCD">
        <w:rPr>
          <w:rFonts w:ascii="Tahoma" w:hAnsi="Tahoma" w:cs="Tahoma"/>
        </w:rPr>
        <w:t>Report</w:t>
      </w:r>
      <w:proofErr w:type="gramEnd"/>
      <w:r w:rsidR="00C17FCD">
        <w:rPr>
          <w:rFonts w:ascii="Tahoma" w:hAnsi="Tahoma" w:cs="Tahoma"/>
        </w:rPr>
        <w:t xml:space="preserve"> as it was not handed out at the fall 2021 conference. </w:t>
      </w:r>
      <w:r w:rsidR="00461A37">
        <w:rPr>
          <w:rFonts w:ascii="Tahoma" w:hAnsi="Tahoma" w:cs="Tahoma"/>
        </w:rPr>
        <w:t xml:space="preserve">Molly Schwartz motioned to approve the fall 2021 Treasurer’s Report with a second by Julie Stelzer. </w:t>
      </w:r>
    </w:p>
    <w:p w:rsidR="0088651B" w:rsidRDefault="0088651B" w:rsidP="00C24E62">
      <w:pPr>
        <w:rPr>
          <w:rFonts w:ascii="Tahoma" w:hAnsi="Tahoma" w:cs="Tahoma"/>
        </w:rPr>
      </w:pPr>
      <w:proofErr w:type="spellStart"/>
      <w:r>
        <w:rPr>
          <w:rFonts w:ascii="Tahoma" w:hAnsi="Tahoma" w:cs="Tahoma"/>
        </w:rPr>
        <w:lastRenderedPageBreak/>
        <w:t>Kathi</w:t>
      </w:r>
      <w:proofErr w:type="spellEnd"/>
      <w:r>
        <w:rPr>
          <w:rFonts w:ascii="Tahoma" w:hAnsi="Tahoma" w:cs="Tahoma"/>
        </w:rPr>
        <w:t xml:space="preserve"> Kidd-</w:t>
      </w:r>
      <w:proofErr w:type="spellStart"/>
      <w:proofErr w:type="gramStart"/>
      <w:r>
        <w:rPr>
          <w:rFonts w:ascii="Tahoma" w:hAnsi="Tahoma" w:cs="Tahoma"/>
        </w:rPr>
        <w:t>Varga</w:t>
      </w:r>
      <w:proofErr w:type="spellEnd"/>
      <w:r>
        <w:rPr>
          <w:rFonts w:ascii="Tahoma" w:hAnsi="Tahoma" w:cs="Tahoma"/>
        </w:rPr>
        <w:t>,</w:t>
      </w:r>
      <w:proofErr w:type="gramEnd"/>
      <w:r>
        <w:rPr>
          <w:rFonts w:ascii="Tahoma" w:hAnsi="Tahoma" w:cs="Tahoma"/>
        </w:rPr>
        <w:t xml:space="preserve"> gave the Education Committee Report. The new certification and recertification requirements </w:t>
      </w:r>
      <w:proofErr w:type="gramStart"/>
      <w:r>
        <w:rPr>
          <w:rFonts w:ascii="Tahoma" w:hAnsi="Tahoma" w:cs="Tahoma"/>
        </w:rPr>
        <w:t>were placed</w:t>
      </w:r>
      <w:proofErr w:type="gramEnd"/>
      <w:r>
        <w:rPr>
          <w:rFonts w:ascii="Tahoma" w:hAnsi="Tahoma" w:cs="Tahoma"/>
        </w:rPr>
        <w:t xml:space="preserve"> in the conference packets. The fall conference </w:t>
      </w:r>
      <w:proofErr w:type="gramStart"/>
      <w:r>
        <w:rPr>
          <w:rFonts w:ascii="Tahoma" w:hAnsi="Tahoma" w:cs="Tahoma"/>
        </w:rPr>
        <w:t>will be held</w:t>
      </w:r>
      <w:proofErr w:type="gramEnd"/>
      <w:r>
        <w:rPr>
          <w:rFonts w:ascii="Tahoma" w:hAnsi="Tahoma" w:cs="Tahoma"/>
        </w:rPr>
        <w:t xml:space="preserve"> at Salt Fork Lodge and Conference Center in Lore City on September 22 and 23, 2022.</w:t>
      </w:r>
    </w:p>
    <w:p w:rsidR="00C24E62" w:rsidRDefault="0088651B" w:rsidP="00C24E62">
      <w:pPr>
        <w:rPr>
          <w:rFonts w:ascii="Tahoma" w:hAnsi="Tahoma" w:cs="Tahoma"/>
          <w:b/>
          <w:u w:val="single"/>
        </w:rPr>
      </w:pPr>
      <w:r>
        <w:rPr>
          <w:rFonts w:ascii="Tahoma" w:hAnsi="Tahoma" w:cs="Tahoma"/>
          <w:b/>
          <w:u w:val="single"/>
        </w:rPr>
        <w:t xml:space="preserve">NEW BUSINESS: </w:t>
      </w:r>
    </w:p>
    <w:p w:rsidR="0088651B" w:rsidRDefault="0088651B" w:rsidP="00C24E62">
      <w:pPr>
        <w:rPr>
          <w:rFonts w:ascii="Tahoma" w:hAnsi="Tahoma" w:cs="Tahoma"/>
        </w:rPr>
      </w:pPr>
      <w:r>
        <w:rPr>
          <w:rFonts w:ascii="Tahoma" w:hAnsi="Tahoma" w:cs="Tahoma"/>
        </w:rPr>
        <w:t xml:space="preserve">Clerks in attendance voted to </w:t>
      </w:r>
      <w:r w:rsidR="00747A06">
        <w:rPr>
          <w:rFonts w:ascii="Tahoma" w:hAnsi="Tahoma" w:cs="Tahoma"/>
        </w:rPr>
        <w:t>make</w:t>
      </w:r>
      <w:r>
        <w:rPr>
          <w:rFonts w:ascii="Tahoma" w:hAnsi="Tahoma" w:cs="Tahoma"/>
        </w:rPr>
        <w:t xml:space="preserve"> the proposed amendments to the by-laws. A majority vote </w:t>
      </w:r>
      <w:proofErr w:type="gramStart"/>
      <w:r>
        <w:rPr>
          <w:rFonts w:ascii="Tahoma" w:hAnsi="Tahoma" w:cs="Tahoma"/>
        </w:rPr>
        <w:t>was counted and approved</w:t>
      </w:r>
      <w:proofErr w:type="gramEnd"/>
      <w:r>
        <w:rPr>
          <w:rFonts w:ascii="Tahoma" w:hAnsi="Tahoma" w:cs="Tahoma"/>
        </w:rPr>
        <w:t xml:space="preserve">.  The new directories printed for 2022 and 2023 </w:t>
      </w:r>
      <w:proofErr w:type="gramStart"/>
      <w:r>
        <w:rPr>
          <w:rFonts w:ascii="Tahoma" w:hAnsi="Tahoma" w:cs="Tahoma"/>
        </w:rPr>
        <w:t>were already printed</w:t>
      </w:r>
      <w:proofErr w:type="gramEnd"/>
      <w:r>
        <w:rPr>
          <w:rFonts w:ascii="Tahoma" w:hAnsi="Tahoma" w:cs="Tahoma"/>
        </w:rPr>
        <w:t xml:space="preserve"> </w:t>
      </w:r>
      <w:r w:rsidR="00747A06">
        <w:rPr>
          <w:rFonts w:ascii="Tahoma" w:hAnsi="Tahoma" w:cs="Tahoma"/>
        </w:rPr>
        <w:t xml:space="preserve">prior to voting, </w:t>
      </w:r>
      <w:r>
        <w:rPr>
          <w:rFonts w:ascii="Tahoma" w:hAnsi="Tahoma" w:cs="Tahoma"/>
        </w:rPr>
        <w:t xml:space="preserve">so the </w:t>
      </w:r>
      <w:r w:rsidR="00747A06">
        <w:rPr>
          <w:rFonts w:ascii="Tahoma" w:hAnsi="Tahoma" w:cs="Tahoma"/>
        </w:rPr>
        <w:t>bylaws</w:t>
      </w:r>
      <w:r>
        <w:rPr>
          <w:rFonts w:ascii="Tahoma" w:hAnsi="Tahoma" w:cs="Tahoma"/>
        </w:rPr>
        <w:t xml:space="preserve"> will not be updated until the 2024-2025 directory.</w:t>
      </w:r>
    </w:p>
    <w:p w:rsidR="0088651B" w:rsidRDefault="002C7D47" w:rsidP="00C24E62">
      <w:pPr>
        <w:rPr>
          <w:rFonts w:ascii="Tahoma" w:hAnsi="Tahoma" w:cs="Tahoma"/>
        </w:rPr>
      </w:pPr>
      <w:r>
        <w:rPr>
          <w:rFonts w:ascii="Tahoma" w:hAnsi="Tahoma" w:cs="Tahoma"/>
        </w:rPr>
        <w:t xml:space="preserve">New clerks in attendance </w:t>
      </w:r>
      <w:proofErr w:type="gramStart"/>
      <w:r>
        <w:rPr>
          <w:rFonts w:ascii="Tahoma" w:hAnsi="Tahoma" w:cs="Tahoma"/>
        </w:rPr>
        <w:t>were introduced</w:t>
      </w:r>
      <w:proofErr w:type="gramEnd"/>
      <w:r>
        <w:rPr>
          <w:rFonts w:ascii="Tahoma" w:hAnsi="Tahoma" w:cs="Tahoma"/>
        </w:rPr>
        <w:t>:</w:t>
      </w:r>
    </w:p>
    <w:p w:rsidR="002C7D47" w:rsidRDefault="002C7D47" w:rsidP="00C24E62">
      <w:pPr>
        <w:rPr>
          <w:rFonts w:ascii="Tahoma" w:hAnsi="Tahoma" w:cs="Tahoma"/>
        </w:rPr>
      </w:pPr>
      <w:proofErr w:type="gramStart"/>
      <w:r>
        <w:rPr>
          <w:rFonts w:ascii="Tahoma" w:hAnsi="Tahoma" w:cs="Tahoma"/>
        </w:rPr>
        <w:t xml:space="preserve">Carol </w:t>
      </w:r>
      <w:proofErr w:type="spellStart"/>
      <w:r>
        <w:rPr>
          <w:rFonts w:ascii="Tahoma" w:hAnsi="Tahoma" w:cs="Tahoma"/>
        </w:rPr>
        <w:t>Danver</w:t>
      </w:r>
      <w:proofErr w:type="spellEnd"/>
      <w:r>
        <w:rPr>
          <w:rFonts w:ascii="Tahoma" w:hAnsi="Tahoma" w:cs="Tahoma"/>
        </w:rPr>
        <w:t xml:space="preserve"> – New Matamoras, Denise Gregory – Fayetteville, Kathy </w:t>
      </w:r>
      <w:proofErr w:type="spellStart"/>
      <w:r>
        <w:rPr>
          <w:rFonts w:ascii="Tahoma" w:hAnsi="Tahoma" w:cs="Tahoma"/>
        </w:rPr>
        <w:t>Cipalla</w:t>
      </w:r>
      <w:proofErr w:type="spellEnd"/>
      <w:r>
        <w:rPr>
          <w:rFonts w:ascii="Tahoma" w:hAnsi="Tahoma" w:cs="Tahoma"/>
        </w:rPr>
        <w:t xml:space="preserve"> – New Brunswick, </w:t>
      </w:r>
      <w:r w:rsidR="000B0740">
        <w:rPr>
          <w:rFonts w:ascii="Tahoma" w:hAnsi="Tahoma" w:cs="Tahoma"/>
        </w:rPr>
        <w:t xml:space="preserve">Natalie Weaver – Wintersville, Barb Cash – Cuyahoga Heights, Paige Burge – Haskins, Jean Hughes – Williamsburg, Cheri Sadler – Columbiana, Rachel </w:t>
      </w:r>
      <w:proofErr w:type="spellStart"/>
      <w:r w:rsidR="000B0740">
        <w:rPr>
          <w:rFonts w:ascii="Tahoma" w:hAnsi="Tahoma" w:cs="Tahoma"/>
        </w:rPr>
        <w:t>Grein</w:t>
      </w:r>
      <w:proofErr w:type="spellEnd"/>
      <w:r w:rsidR="000B0740">
        <w:rPr>
          <w:rFonts w:ascii="Tahoma" w:hAnsi="Tahoma" w:cs="Tahoma"/>
        </w:rPr>
        <w:t xml:space="preserve"> – Reading, Jennifer Setters – Reading, Mary Gadd – Hilliard, Vikki Hill – Mariemont, Anthony Gomez – Cuyahoga Falls, Carol Lyle – Bridgeport, Shawna Dawson – Ontario, Sharla Ponder – Woodlawn, Tonya Perkins – Woodlawn, </w:t>
      </w:r>
      <w:proofErr w:type="spellStart"/>
      <w:r w:rsidR="000B0740">
        <w:rPr>
          <w:rFonts w:ascii="Tahoma" w:hAnsi="Tahoma" w:cs="Tahoma"/>
        </w:rPr>
        <w:t>Shawndra</w:t>
      </w:r>
      <w:proofErr w:type="spellEnd"/>
      <w:r w:rsidR="000B0740">
        <w:rPr>
          <w:rFonts w:ascii="Tahoma" w:hAnsi="Tahoma" w:cs="Tahoma"/>
        </w:rPr>
        <w:t xml:space="preserve"> </w:t>
      </w:r>
      <w:proofErr w:type="spellStart"/>
      <w:r w:rsidR="000B0740">
        <w:rPr>
          <w:rFonts w:ascii="Tahoma" w:hAnsi="Tahoma" w:cs="Tahoma"/>
        </w:rPr>
        <w:t>Stoneburner</w:t>
      </w:r>
      <w:proofErr w:type="spellEnd"/>
      <w:r w:rsidR="000B0740">
        <w:rPr>
          <w:rFonts w:ascii="Tahoma" w:hAnsi="Tahoma" w:cs="Tahoma"/>
        </w:rPr>
        <w:t xml:space="preserve"> – Roseville, Kristy Peterson – Springdale, Vikki Bowers – Lincoln Heights</w:t>
      </w:r>
      <w:proofErr w:type="gramEnd"/>
    </w:p>
    <w:p w:rsidR="000B0740" w:rsidRPr="0088651B" w:rsidRDefault="000B0740" w:rsidP="00C24E62">
      <w:pPr>
        <w:rPr>
          <w:rFonts w:ascii="Tahoma" w:hAnsi="Tahoma" w:cs="Tahoma"/>
        </w:rPr>
      </w:pPr>
      <w:proofErr w:type="spellStart"/>
      <w:r>
        <w:rPr>
          <w:rFonts w:ascii="Tahoma" w:hAnsi="Tahoma" w:cs="Tahoma"/>
        </w:rPr>
        <w:t>Kathi</w:t>
      </w:r>
      <w:proofErr w:type="spellEnd"/>
      <w:r>
        <w:rPr>
          <w:rFonts w:ascii="Tahoma" w:hAnsi="Tahoma" w:cs="Tahoma"/>
        </w:rPr>
        <w:t xml:space="preserve"> spoke about the issues we had with the printing of the directory. They had a software upgrade so when we sent the file to them and it was uploaded, the new filed </w:t>
      </w:r>
      <w:proofErr w:type="gramStart"/>
      <w:r>
        <w:rPr>
          <w:rFonts w:ascii="Tahoma" w:hAnsi="Tahoma" w:cs="Tahoma"/>
        </w:rPr>
        <w:t>didn’t</w:t>
      </w:r>
      <w:proofErr w:type="gramEnd"/>
      <w:r>
        <w:rPr>
          <w:rFonts w:ascii="Tahoma" w:hAnsi="Tahoma" w:cs="Tahoma"/>
        </w:rPr>
        <w:t xml:space="preserve"> override the old one completely so some courts had clerks that had the current clerk name but the old clerk email. Clerks are to see Becky Rosenbalm for any changes to the directory. </w:t>
      </w:r>
    </w:p>
    <w:p w:rsidR="0088651B" w:rsidRDefault="000B0740" w:rsidP="00C24E62">
      <w:pPr>
        <w:rPr>
          <w:rFonts w:ascii="Tahoma" w:hAnsi="Tahoma" w:cs="Tahoma"/>
        </w:rPr>
      </w:pPr>
      <w:r>
        <w:rPr>
          <w:rFonts w:ascii="Tahoma" w:hAnsi="Tahoma" w:cs="Tahoma"/>
        </w:rPr>
        <w:t xml:space="preserve">With nothing further, a motion to adjourn the meeting </w:t>
      </w:r>
      <w:proofErr w:type="gramStart"/>
      <w:r>
        <w:rPr>
          <w:rFonts w:ascii="Tahoma" w:hAnsi="Tahoma" w:cs="Tahoma"/>
        </w:rPr>
        <w:t>was requested</w:t>
      </w:r>
      <w:proofErr w:type="gramEnd"/>
      <w:r>
        <w:rPr>
          <w:rFonts w:ascii="Tahoma" w:hAnsi="Tahoma" w:cs="Tahoma"/>
        </w:rPr>
        <w:t xml:space="preserve"> by Rosalyn </w:t>
      </w:r>
      <w:proofErr w:type="spellStart"/>
      <w:r>
        <w:rPr>
          <w:rFonts w:ascii="Tahoma" w:hAnsi="Tahoma" w:cs="Tahoma"/>
        </w:rPr>
        <w:t>Ahner</w:t>
      </w:r>
      <w:proofErr w:type="spellEnd"/>
      <w:r>
        <w:rPr>
          <w:rFonts w:ascii="Tahoma" w:hAnsi="Tahoma" w:cs="Tahoma"/>
        </w:rPr>
        <w:t xml:space="preserve"> with a second by Kathleen Foster. </w:t>
      </w:r>
    </w:p>
    <w:p w:rsidR="00920040" w:rsidRDefault="00920040" w:rsidP="00C24E62">
      <w:pPr>
        <w:rPr>
          <w:rFonts w:ascii="Tahoma" w:hAnsi="Tahoma" w:cs="Tahoma"/>
        </w:rPr>
      </w:pPr>
    </w:p>
    <w:p w:rsidR="00C24E62" w:rsidRDefault="00C24E62" w:rsidP="00C24E62">
      <w:pPr>
        <w:rPr>
          <w:rFonts w:ascii="Tahoma" w:hAnsi="Tahoma" w:cs="Tahoma"/>
        </w:rPr>
      </w:pPr>
      <w:r>
        <w:rPr>
          <w:rFonts w:ascii="Tahoma" w:hAnsi="Tahoma" w:cs="Tahoma"/>
        </w:rPr>
        <w:t>Respectfully submitted,</w:t>
      </w:r>
    </w:p>
    <w:p w:rsidR="00C24E62" w:rsidRDefault="00C24E62" w:rsidP="00C24E62">
      <w:pPr>
        <w:rPr>
          <w:rFonts w:ascii="Tahoma" w:hAnsi="Tahoma" w:cs="Tahoma"/>
        </w:rPr>
      </w:pPr>
    </w:p>
    <w:p w:rsidR="00C24E62" w:rsidRDefault="00C24E62" w:rsidP="00C24E62">
      <w:pPr>
        <w:pStyle w:val="NoSpacing"/>
        <w:rPr>
          <w:rFonts w:ascii="Tahoma" w:hAnsi="Tahoma" w:cs="Tahoma"/>
        </w:rPr>
      </w:pPr>
      <w:r>
        <w:rPr>
          <w:rFonts w:ascii="Tahoma" w:hAnsi="Tahoma" w:cs="Tahoma"/>
        </w:rPr>
        <w:t>Rebecca Rosenbalm</w:t>
      </w:r>
    </w:p>
    <w:p w:rsidR="00C24E62" w:rsidRDefault="00C24E62" w:rsidP="00C24E62">
      <w:pPr>
        <w:pStyle w:val="NoSpacing"/>
        <w:rPr>
          <w:rFonts w:ascii="Tahoma" w:hAnsi="Tahoma" w:cs="Tahoma"/>
        </w:rPr>
      </w:pPr>
      <w:r>
        <w:rPr>
          <w:rFonts w:ascii="Tahoma" w:hAnsi="Tahoma" w:cs="Tahoma"/>
        </w:rPr>
        <w:t>Secretary</w:t>
      </w:r>
    </w:p>
    <w:p w:rsidR="00C24E62" w:rsidRDefault="00C24E62" w:rsidP="00C24E62">
      <w:pPr>
        <w:rPr>
          <w:rFonts w:ascii="Tahoma" w:hAnsi="Tahoma" w:cs="Tahoma"/>
          <w:sz w:val="24"/>
          <w:szCs w:val="24"/>
        </w:rPr>
      </w:pPr>
    </w:p>
    <w:p w:rsidR="00C24E62" w:rsidRDefault="00C24E62" w:rsidP="00C24E62">
      <w:pPr>
        <w:jc w:val="center"/>
        <w:rPr>
          <w:rFonts w:ascii="Tahoma" w:hAnsi="Tahoma" w:cs="Tahoma"/>
        </w:rPr>
      </w:pPr>
    </w:p>
    <w:p w:rsidR="00C24E62" w:rsidRDefault="00C24E62" w:rsidP="00C24E62">
      <w:pPr>
        <w:jc w:val="center"/>
        <w:rPr>
          <w:sz w:val="24"/>
          <w:szCs w:val="24"/>
        </w:rPr>
      </w:pPr>
    </w:p>
    <w:p w:rsidR="00D82100" w:rsidRDefault="00D82100"/>
    <w:sectPr w:rsidR="00D8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82"/>
    <w:rsid w:val="00012DB5"/>
    <w:rsid w:val="0007525C"/>
    <w:rsid w:val="000A44F3"/>
    <w:rsid w:val="000B0740"/>
    <w:rsid w:val="000B2CBF"/>
    <w:rsid w:val="000D3CCF"/>
    <w:rsid w:val="000D4E79"/>
    <w:rsid w:val="000F20D9"/>
    <w:rsid w:val="0012422B"/>
    <w:rsid w:val="0015616E"/>
    <w:rsid w:val="0017217A"/>
    <w:rsid w:val="001C35DF"/>
    <w:rsid w:val="002C7D47"/>
    <w:rsid w:val="003910E2"/>
    <w:rsid w:val="00461A37"/>
    <w:rsid w:val="00483BF3"/>
    <w:rsid w:val="004B3021"/>
    <w:rsid w:val="00524630"/>
    <w:rsid w:val="0055771A"/>
    <w:rsid w:val="005C2A9B"/>
    <w:rsid w:val="005F3C24"/>
    <w:rsid w:val="005F4D7A"/>
    <w:rsid w:val="00650D29"/>
    <w:rsid w:val="00717019"/>
    <w:rsid w:val="007251C3"/>
    <w:rsid w:val="00734C1D"/>
    <w:rsid w:val="00747A06"/>
    <w:rsid w:val="007757DD"/>
    <w:rsid w:val="00877782"/>
    <w:rsid w:val="0088651B"/>
    <w:rsid w:val="00893EE0"/>
    <w:rsid w:val="009109C7"/>
    <w:rsid w:val="00920040"/>
    <w:rsid w:val="009D6242"/>
    <w:rsid w:val="00A76BBB"/>
    <w:rsid w:val="00B07D4D"/>
    <w:rsid w:val="00B83D06"/>
    <w:rsid w:val="00B9388F"/>
    <w:rsid w:val="00BB279F"/>
    <w:rsid w:val="00C17FCD"/>
    <w:rsid w:val="00C21952"/>
    <w:rsid w:val="00C24E62"/>
    <w:rsid w:val="00D82100"/>
    <w:rsid w:val="00DA34B4"/>
    <w:rsid w:val="00DC5E6A"/>
    <w:rsid w:val="00DE1D2F"/>
    <w:rsid w:val="00DE2A49"/>
    <w:rsid w:val="00E20878"/>
    <w:rsid w:val="00E26FE5"/>
    <w:rsid w:val="00E61943"/>
    <w:rsid w:val="00E81527"/>
    <w:rsid w:val="00EF14EB"/>
    <w:rsid w:val="00F32918"/>
    <w:rsid w:val="00F7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5756E-C0C7-4DBF-8D28-6912730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E62"/>
    <w:rPr>
      <w:color w:val="0563C1" w:themeColor="hyperlink"/>
      <w:u w:val="single"/>
    </w:rPr>
  </w:style>
  <w:style w:type="paragraph" w:styleId="NoSpacing">
    <w:name w:val="No Spacing"/>
    <w:uiPriority w:val="1"/>
    <w:qFormat/>
    <w:rsid w:val="00C24E62"/>
    <w:pPr>
      <w:spacing w:after="0" w:line="240" w:lineRule="auto"/>
    </w:pPr>
  </w:style>
  <w:style w:type="paragraph" w:styleId="BalloonText">
    <w:name w:val="Balloon Text"/>
    <w:basedOn w:val="Normal"/>
    <w:link w:val="BalloonTextChar"/>
    <w:uiPriority w:val="99"/>
    <w:semiHidden/>
    <w:unhideWhenUsed/>
    <w:rsid w:val="00650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10</cp:revision>
  <cp:lastPrinted>2022-05-27T18:50:00Z</cp:lastPrinted>
  <dcterms:created xsi:type="dcterms:W3CDTF">2022-05-19T14:08:00Z</dcterms:created>
  <dcterms:modified xsi:type="dcterms:W3CDTF">2022-05-27T18:50:00Z</dcterms:modified>
</cp:coreProperties>
</file>